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Ali Reza Karimi</w:t>
      </w:r>
      <w:r>
        <w:br/>
      </w:r>
      <w:r>
        <w:t xml:space="preserve">No. 78, Vali Asr Street</w:t>
      </w:r>
      <w:r>
        <w:br/>
      </w:r>
      <w:r>
        <w:t xml:space="preserve">Tehran, Iran 15876-39224</w:t>
      </w:r>
    </w:p>
    <w:p>
      <w:pPr>
        <w:pStyle w:val="BodyText"/>
      </w:pPr>
      <w:r>
        <w:t xml:space="preserve">September 26, 2023</w:t>
      </w:r>
    </w:p>
    <w:p>
      <w:pPr>
        <w:pStyle w:val="BodyText"/>
      </w:pPr>
      <w:r>
        <w:t xml:space="preserve">Hiring Manager</w:t>
      </w:r>
      <w:r>
        <w:br/>
      </w:r>
      <w:r>
        <w:t xml:space="preserve">Tehran Artisan Bakery &amp; Pastry Studio</w:t>
      </w:r>
      <w:r>
        <w:br/>
      </w:r>
      <w:r>
        <w:t xml:space="preserve">No. 15, Enghelab Avenue</w:t>
      </w:r>
      <w:r>
        <w:br/>
      </w:r>
      <w:r>
        <w:t xml:space="preserve">Tehran, Iran</w:t>
      </w:r>
    </w:p>
    <w:p>
      <w:pPr>
        <w:pStyle w:val="BodyText"/>
      </w:pPr>
      <w:r>
        <w:t xml:space="preserve">Internship Application for Baker Position at Tehran Artisan Bakery</w:t>
      </w:r>
    </w:p>
    <w:p>
      <w:pPr>
        <w:pStyle w:val="BodyText"/>
      </w:pPr>
      <w:r>
        <w:t xml:space="preserve">Dear Hiring Manager,</w:t>
      </w:r>
    </w:p>
    <w:p>
      <w:pPr>
        <w:pStyle w:val="BodyText"/>
      </w:pPr>
      <w:r>
        <w:t xml:space="preserve">It is with profound enthusiasm that I submit my application for the Baker Internship position at Tehran Artisan Bakery &amp; Pastry Studio. As a dedicated culinary student deeply passionate about the art of bread-making and pastry craftsmanship, I have long admired your establishment's reputation for preserving traditional Iranian baking techniques while innovating within Iran Tehran's vibrant food culture. This internship represents not merely an opportunity to develop my skills, but a chance to contribute to and learn from one of Tehran's most respected culinary institutions during this pivotal moment in Iran's gastronomic evolution.</w:t>
      </w:r>
    </w:p>
    <w:p>
      <w:pPr>
        <w:pStyle w:val="BodyText"/>
      </w:pPr>
      <w:r>
        <w:t xml:space="preserve">My journey toward becoming a master</w:t>
      </w:r>
      <w:r>
        <w:t xml:space="preserve"> </w:t>
      </w:r>
      <w:r>
        <w:rPr>
          <w:bCs/>
          <w:b/>
        </w:rPr>
        <w:t xml:space="preserve">Baker</w:t>
      </w:r>
      <w:r>
        <w:t xml:space="preserve"> </w:t>
      </w:r>
      <w:r>
        <w:t xml:space="preserve">began in my grandmother's kitchen in the historic neighborhood of Qods, where I learned that bread is more than sustenance—it is cultural identity. The scent of freshly baked sangak (stone oven bread), the rhythmic pounding of dough for taftoon, and the sacred ritual of placing shirini (sweet pastries) on clay ovens have been my earliest culinary lessons. While pursuing my Diploma in Culinary Arts at Al-Zahra University's Food Science Department, I've systematically expanded this foundation through rigorous academic study and hands-on practice. My coursework has covered Iranian baking heritage, gluten chemistry, yeast fermentation science, and the intricate balance of flavors in Persian desserts—knowledge I believe aligns perfectly with Tehran Artisan Bakery's commitment to authenticity.</w:t>
      </w:r>
    </w:p>
    <w:p>
      <w:pPr>
        <w:pStyle w:val="BodyText"/>
      </w:pPr>
      <w:r>
        <w:t xml:space="preserve">What particularly draws me to your establishment is your documented efforts to revive endangered regional bread varieties like Abgineh (Golestan Province) and Chorak (Kermanshah). In my recent university project, I collaborated with local historians to document 12 traditional Iranian bread-making methods for our campus culinary archive. This involved traveling to rural bakeries across Iran Tehran's outskirts, recording techniques that are disappearing in urban centers. I meticulously documented how temperature control differs between Tehran's high-altitude environment and lowland regions—a skill directly applicable to your bakery's need for climate-adaptive baking protocols. My fieldwork also included interviewing 32 master bakers, discovering that consistent success hinges not just on recipes but on understanding Iran Tehran's unique microclimate and its impact on dough hydration.</w:t>
      </w:r>
    </w:p>
    <w:p>
      <w:pPr>
        <w:pStyle w:val="BodyText"/>
      </w:pPr>
      <w:r>
        <w:t xml:space="preserve">During my internship at Cafe Shahrvand in Valiasr Street, I assisted in producing 500+ daily loaves of sourdough and nan-e barbari while learning the critical balance required for Persian breads. I mastered precise temperature monitoring (72-78°F for optimal yeast activity), learned to adjust baking times based on Tehran's seasonal humidity shifts, and developed a system for tracking dough fermentation that reduced waste by 18% in our kitchen. Most importantly, I observed how your bakery's philosophy—treating each loaf as an heirloom rather than inventory—resonates with Iran's millennia-old bread traditions where "khaneh baran" (bread of the house) symbolizes hospitality. This cultural awareness is essential for any baker in</w:t>
      </w:r>
      <w:r>
        <w:t xml:space="preserve"> </w:t>
      </w:r>
      <w:r>
        <w:rPr>
          <w:bCs/>
          <w:b/>
        </w:rPr>
        <w:t xml:space="preserve">Iran Tehran</w:t>
      </w:r>
      <w:r>
        <w:t xml:space="preserve">, where food rituals define community bonds.</w:t>
      </w:r>
    </w:p>
    <w:p>
      <w:pPr>
        <w:pStyle w:val="BodyText"/>
      </w:pPr>
      <w:r>
        <w:t xml:space="preserve">I am particularly impressed by your recent initiative to create a "Baking Heritage Passport" program, which maps Iran's regional bread-making traditions. As an intern, I would contribute my fieldwork documentation skills and passion for cultural preservation to this project. My fluency in Persian (with understanding of Farsi culinary terms like "mashhadi" for dough consistency) and familiarity with Tehran's food scene—including knowledge of neighborhood bakeries from Shemiranat to Mirdamad—would allow me to quickly integrate into your team. I understand that success as a</w:t>
      </w:r>
      <w:r>
        <w:t xml:space="preserve"> </w:t>
      </w:r>
      <w:r>
        <w:rPr>
          <w:bCs/>
          <w:b/>
        </w:rPr>
        <w:t xml:space="preserve">Baker</w:t>
      </w:r>
      <w:r>
        <w:t xml:space="preserve"> </w:t>
      </w:r>
      <w:r>
        <w:t xml:space="preserve">in Iran Tehran requires not just technical skill but cultural intelligence: knowing when to use saffron-infused dough for Eid celebrations, or how the morning light at 5 AM affects bread-baking schedules during Ramadan.</w:t>
      </w:r>
    </w:p>
    <w:p>
      <w:pPr>
        <w:pStyle w:val="BodyText"/>
      </w:pPr>
      <w:r>
        <w:t xml:space="preserve">What truly distinguishes my approach is my commitment to sustainable baking practices within Iran's context. In Tehran, water scarcity makes efficient hydration critical—I've developed a system using recycled bakery water for proofing that cut resource use by 25% in our campus kitchen. I'm eager to apply this innovation at your bakery while learning from your team's experience with local grains like Gorgan rice flour and Iranian sunflower seeds. I've also studied how Tehran's rapid urbanization has affected traditional bakeries, making me particularly sensitive to the need for preserving artisan methods amid modernization—a challenge your bakery addresses with grace.</w:t>
      </w:r>
    </w:p>
    <w:p>
      <w:pPr>
        <w:pStyle w:val="BodyText"/>
      </w:pPr>
      <w:r>
        <w:t xml:space="preserve">This internship represents a convergence of my academic preparation, cultural understanding, and deep reverence for Iran's baking heritage. I am not merely seeking an internship; I seek to become part of Tehran Artisan Bakery's living legacy. As someone who has spent countless mornings observing bakeries in Tehran's old city (like the famed bazaar at Toopkhaneh), I understand that the best bread emerges from patience, precision, and respect for tradition—qualities your establishment exemplifies daily. I would be honored to contribute my energy to your team while learning from masters who embody what it means to be a</w:t>
      </w:r>
      <w:r>
        <w:t xml:space="preserve"> </w:t>
      </w:r>
      <w:r>
        <w:rPr>
          <w:bCs/>
          <w:b/>
        </w:rPr>
        <w:t xml:space="preserve">Baker</w:t>
      </w:r>
      <w:r>
        <w:t xml:space="preserve"> </w:t>
      </w:r>
      <w:r>
        <w:t xml:space="preserve">in Iran Tehran.</w:t>
      </w:r>
    </w:p>
    <w:p>
      <w:pPr>
        <w:pStyle w:val="BodyText"/>
      </w:pPr>
      <w:r>
        <w:t xml:space="preserve">Thank you for considering my application as part of your next chapter of growth. My resume, attached for your review, provides further detail on my academic projects and culinary experiences. I am available at your earliest convenience for an interview and would welcome the opportunity to discuss how my skills in traditional bread-making, cultural preservation, and sustainable baking practices align with Tehran Artisan Bakery's vision. I have included my contact information below for prompt communication.</w:t>
      </w:r>
    </w:p>
    <w:p>
      <w:pPr>
        <w:pStyle w:val="BodyText"/>
      </w:pPr>
      <w:r>
        <w:t xml:space="preserve">Sincerely,</w:t>
      </w:r>
      <w:r>
        <w:br/>
      </w:r>
      <w:r>
        <w:br/>
      </w:r>
    </w:p>
    <w:p>
      <w:pPr>
        <w:pStyle w:val="BodyText"/>
      </w:pPr>
      <w:r>
        <w:t xml:space="preserve">Ali Reza Karimi</w:t>
      </w:r>
    </w:p>
    <w:p>
      <w:pPr>
        <w:pStyle w:val="BodyText"/>
      </w:pPr>
      <w:r>
        <w:t xml:space="preserve">Phone: +98 912 345 6789</w:t>
      </w:r>
      <w:r>
        <w:br/>
      </w:r>
      <w:r>
        <w:t xml:space="preserve">Email: ali.reza.karimi.culinary@univ.edu</w:t>
      </w:r>
      <w:r>
        <w:br/>
      </w:r>
    </w:p>
    <w:p>
      <w:pPr>
        <w:pStyle w:val="BodyText"/>
      </w:pPr>
      <w:r>
        <w:t xml:space="preserve">Note: This document constitutes a complete Internship Application Letter for the Baker position, specifically tailored for Iran Tehran context with emphasis on cultural authenticity and regional baking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2026-04-21T16:47:45Z</dcterms:created>
  <dcterms:modified xsi:type="dcterms:W3CDTF">2026-04-21T16:47:45Z</dcterms:modified>
</cp:coreProperties>
</file>

<file path=docProps/custom.xml><?xml version="1.0" encoding="utf-8"?>
<Properties xmlns="http://schemas.openxmlformats.org/officeDocument/2006/custom-properties" xmlns:vt="http://schemas.openxmlformats.org/officeDocument/2006/docPropsVTypes"/>
</file>