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Barcelona,</w:t>
      </w:r>
      <w:r>
        <w:t xml:space="preserve"> </w:t>
      </w:r>
      <w:r>
        <w:t xml:space="preserve">Spain</w:t>
      </w:r>
    </w:p>
    <w:bookmarkStart w:id="21" w:name="X2793d7abffd281da1109e1d99f31ddd9381b1fc"/>
    <w:p>
      <w:pPr>
        <w:pStyle w:val="Heading1"/>
      </w:pPr>
      <w:r>
        <w:t xml:space="preserve">Internship Application Letter for Baker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br/>
      </w:r>
      <w:r>
        <w:br/>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Barcelona, Spain</w:t>
      </w:r>
    </w:p>
    <w:p>
      <w:pPr>
        <w:pStyle w:val="BodyText"/>
      </w:pPr>
      <w:r>
        <w:br/>
      </w:r>
      <w:r>
        <w:br/>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It is with profound enthusiasm and a deep-seated passion for artisanal baking that I submit my application for the Baker Internship position at your esteemed establishment in Barcelona, Spain. As an aspiring professional dedicated to mastering the timeless craft of bread and pastry making, I have long admired Barcelona’s vibrant culinary landscape and its unique integration of tradition with innovation—a dynamic environment where I am eager to immerse myself as a humble apprentice. This</w:t>
      </w:r>
      <w:r>
        <w:t xml:space="preserve"> </w:t>
      </w:r>
      <w:r>
        <w:rPr>
          <w:bCs/>
          <w:b/>
        </w:rPr>
        <w:t xml:space="preserve">Internship Application Letter</w:t>
      </w:r>
      <w:r>
        <w:t xml:space="preserve"> </w:t>
      </w:r>
      <w:r>
        <w:t xml:space="preserve">serves not merely as a formality, but as a testament to my unwavering commitment to becoming an exceptional</w:t>
      </w:r>
      <w:r>
        <w:t xml:space="preserve"> </w:t>
      </w:r>
      <w:r>
        <w:rPr>
          <w:bCs/>
          <w:b/>
        </w:rPr>
        <w:t xml:space="preserve">Baker</w:t>
      </w:r>
      <w:r>
        <w:t xml:space="preserve"> </w:t>
      </w:r>
      <w:r>
        <w:t xml:space="preserve">within the rich cultural tapestry of</w:t>
      </w:r>
      <w:r>
        <w:t xml:space="preserve"> </w:t>
      </w:r>
      <w:r>
        <w:rPr>
          <w:bCs/>
          <w:b/>
        </w:rPr>
        <w:t xml:space="preserve">Spain Barcelona</w:t>
      </w:r>
      <w:r>
        <w:t xml:space="preserve">.</w:t>
      </w:r>
    </w:p>
    <w:p>
      <w:pPr>
        <w:pStyle w:val="BodyText"/>
      </w:pPr>
      <w:r>
        <w:t xml:space="preserve">Hailing from [Your City/Country], I have spent years cultivating both foundational skills and a profound appreciation for the artistry of baking. My academic journey in Culinary Arts at [Your Institution] included rigorous coursework in fermentation science, gluten development, and traditional European baking techniques—skills directly transferable to the demanding standards of Barcelona’s premier bakeries. Beyond theory, I have sought hands-on experience through volunteering at local artisanal bakeries where I honed my ability to handle sourdough starters from scratch, master laminated doughs for croissants, and develop precise baking schedules under pressure. Yet, it is the specific cultural context of</w:t>
      </w:r>
      <w:r>
        <w:t xml:space="preserve"> </w:t>
      </w:r>
      <w:r>
        <w:rPr>
          <w:bCs/>
          <w:b/>
        </w:rPr>
        <w:t xml:space="preserve">Spain Barcelona</w:t>
      </w:r>
      <w:r>
        <w:t xml:space="preserve"> </w:t>
      </w:r>
      <w:r>
        <w:t xml:space="preserve">that ignites my professional ambition. I have studied how Catalan bakeries like La Vella Bodega or El Celler de Can Roca’s bakery team honor centuries-old methods while embracing seasonal ingredients—such as local *sobrassada*-infused pastries or the iconic *ensaimada*—and I yearn to contribute to that legacy.</w:t>
      </w:r>
    </w:p>
    <w:p>
      <w:pPr>
        <w:pStyle w:val="BodyText"/>
      </w:pPr>
      <w:r>
        <w:t xml:space="preserve">What sets my application apart is my deep respect for Spanish culinary traditions and my fluency in Spanish (B2 level), which will enable seamless integration into your team and authentic engagement with Barcelona’s food culture. For instance, I have practiced replicating *pain de mie* using *flour* from the Ebro Valley, studied the history of</w:t>
      </w:r>
      <w:r>
        <w:t xml:space="preserve"> </w:t>
      </w:r>
      <w:r>
        <w:rPr>
          <w:iCs/>
          <w:i/>
        </w:rPr>
        <w:t xml:space="preserve">panes artesanales</w:t>
      </w:r>
      <w:r>
        <w:t xml:space="preserve"> </w:t>
      </w:r>
      <w:r>
        <w:t xml:space="preserve">in Catalonia, and even participated in a month-long study-abroad program focused on Mediterranean baking techniques. This knowledge is not academic; it reflects my active pursuit of understanding how a</w:t>
      </w:r>
      <w:r>
        <w:t xml:space="preserve"> </w:t>
      </w:r>
      <w:r>
        <w:rPr>
          <w:bCs/>
          <w:b/>
        </w:rPr>
        <w:t xml:space="preserve">Baker</w:t>
      </w:r>
      <w:r>
        <w:t xml:space="preserve"> </w:t>
      </w:r>
      <w:r>
        <w:t xml:space="preserve">in</w:t>
      </w:r>
      <w:r>
        <w:t xml:space="preserve"> </w:t>
      </w:r>
      <w:r>
        <w:rPr>
          <w:bCs/>
          <w:b/>
        </w:rPr>
        <w:t xml:space="preserve">Spain Barcelona</w:t>
      </w:r>
      <w:r>
        <w:t xml:space="preserve"> </w:t>
      </w:r>
      <w:r>
        <w:t xml:space="preserve">must balance heritage with creativity—such as adapting classic *catalan* recipes to modern dietary needs while preserving their soul. I am eager to learn from your team’s mastery of techniques like *forn de terra* (stone oven baking) or the delicate art of making *churros con chocolate*, which are central to Barcelona’s identity.</w:t>
      </w:r>
    </w:p>
    <w:p>
      <w:pPr>
        <w:pStyle w:val="BodyText"/>
      </w:pPr>
      <w:r>
        <w:t xml:space="preserve">I understand that a Baker’s role in</w:t>
      </w:r>
      <w:r>
        <w:t xml:space="preserve"> </w:t>
      </w:r>
      <w:r>
        <w:rPr>
          <w:bCs/>
          <w:b/>
        </w:rPr>
        <w:t xml:space="preserve">Spain Barcelona</w:t>
      </w:r>
      <w:r>
        <w:t xml:space="preserve"> </w:t>
      </w:r>
      <w:r>
        <w:t xml:space="preserve">extends beyond kneading dough—it encompasses embodying patience, precision, and community. In my previous internship at [Previous Bakery], I learned to manage early-morning shifts with diligence (5:00 AM starts are standard here!), maintain immaculate hygiene standards per Spanish food safety regulations (*HACCP*), and collaborate across diverse teams during peak service hours. I also developed a keen eye for quality control, ensuring every loaf met both aesthetic and flavor benchmarks—critical for bakeries like yours that serve discerning patrons from local *sabateres* (bakers) to international tourists. My adaptability was further proven when I assisted in launching a gluten-free sourdough line during the pandemic, demonstrating initiative in aligning with evolving consumer trends—a skill vital for success in Barcelona’s competitive bakery scene.</w:t>
      </w:r>
    </w:p>
    <w:p>
      <w:pPr>
        <w:pStyle w:val="BodyText"/>
      </w:pPr>
      <w:r>
        <w:t xml:space="preserve">Barcelona is not just a location; it is a sensory experience that fuels my culinary vision. The scent of fresh *pan de molde* wafting through La Boqueria Market, the rhythmic sound of dough being slapped on wooden counters in neighborhood bakeries, and the warmth of sharing *pa amb tomàquet* with locals—these moments have shaped my understanding that baking is a dialogue between land, tradition, and community. As an intern at your bakery in</w:t>
      </w:r>
      <w:r>
        <w:t xml:space="preserve"> </w:t>
      </w:r>
      <w:r>
        <w:rPr>
          <w:bCs/>
          <w:b/>
        </w:rPr>
        <w:t xml:space="preserve">Spain Barcelona</w:t>
      </w:r>
      <w:r>
        <w:t xml:space="preserve">, I would not only seek to learn but also to contribute fresh perspectives: perhaps introducing sustainable practices like reducing food waste through crumb-based products or exploring regional ingredients such as *pimientos de Padrón* in savory pastries. My goal is to absorb the wisdom of your master bakers while bringing a dedicated, eager-to-learn attitude that aligns with Barcelona’s spirit of innovation within tradition.</w:t>
      </w:r>
    </w:p>
    <w:p>
      <w:pPr>
        <w:pStyle w:val="BodyText"/>
      </w:pPr>
      <w:r>
        <w:t xml:space="preserve">I have long viewed an internship at your bakery as the cornerstone of my career, and I am prepared for the physical demands, early hours, and relentless pursuit of perfection that define this profession. My resume (attached) details further experience in bread-making, pastry production, and inventory management—skills I am eager to refine under your guidance. More importantly, I offer cultural humility: understanding that in</w:t>
      </w:r>
      <w:r>
        <w:t xml:space="preserve"> </w:t>
      </w:r>
      <w:r>
        <w:rPr>
          <w:bCs/>
          <w:b/>
        </w:rPr>
        <w:t xml:space="preserve">Spain Barcelona</w:t>
      </w:r>
      <w:r>
        <w:t xml:space="preserve">, baking is not a job but a vocation rooted in family and community heritage.</w:t>
      </w:r>
    </w:p>
    <w:p>
      <w:pPr>
        <w:pStyle w:val="BodyText"/>
      </w:pPr>
      <w:r>
        <w:t xml:space="preserve">Thank you for considering my application for this pivotal opportunity. I would be honored to discuss how my passion, skills, and dedication to the craft align with your bakery’s vision. I am available at your earliest convenience for an interview—whether in person in Barcelona or virtually—and can be reached via email or phone at your convenience.</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rPr>
          <w:iCs/>
          <w:i/>
        </w:rPr>
        <w:t xml:space="preserve">Word Count Verification: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Barcelona, Spain</dc:title>
  <dc:creator/>
  <cp:keywords/>
  <dcterms:created xsi:type="dcterms:W3CDTF">2026-04-30T12:04:08Z</dcterms:created>
  <dcterms:modified xsi:type="dcterms:W3CDTF">2026-04-30T12:04:08Z</dcterms:modified>
</cp:coreProperties>
</file>

<file path=docProps/custom.xml><?xml version="1.0" encoding="utf-8"?>
<Properties xmlns="http://schemas.openxmlformats.org/officeDocument/2006/custom-properties" xmlns:vt="http://schemas.openxmlformats.org/officeDocument/2006/docPropsVTypes"/>
</file>