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Brisbane</w:t>
      </w:r>
    </w:p>
    <w:p>
      <w:pPr>
        <w:pStyle w:val="FirstParagraph"/>
      </w:pPr>
      <w:r>
        <w:t xml:space="preserve">[Your Full Name]</w:t>
      </w:r>
    </w:p>
    <w:p>
      <w:pPr>
        <w:pStyle w:val="BodyText"/>
      </w:pPr>
      <w:r>
        <w:t xml:space="preserve">[Your Address]</w:t>
      </w:r>
    </w:p>
    <w:p>
      <w:pPr>
        <w:pStyle w:val="BodyText"/>
      </w:pPr>
      <w:r>
        <w:t xml:space="preserve">Brisbane, QLD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Recruitment Team</w:t>
      </w:r>
    </w:p>
    <w:p>
      <w:pPr>
        <w:pStyle w:val="BodyText"/>
      </w:pPr>
      <w:r>
        <w:rPr>
          <w:bCs/>
          <w:b/>
        </w:rPr>
        <w:t xml:space="preserve">[Bank Name]</w:t>
      </w:r>
    </w:p>
    <w:p>
      <w:pPr>
        <w:pStyle w:val="BodyText"/>
      </w:pPr>
      <w:r>
        <w:t xml:space="preserve">[Bank Branch Address]</w:t>
      </w:r>
    </w:p>
    <w:p>
      <w:pPr>
        <w:pStyle w:val="BodyText"/>
      </w:pPr>
      <w:r>
        <w:t xml:space="preserve">Brisbane, QLD [Postal Code]</w:t>
      </w:r>
    </w:p>
    <w:bookmarkStart w:id="20" w:name="X04fd05f7656a91013f28d06456997af9cea9be5"/>
    <w:p>
      <w:pPr>
        <w:pStyle w:val="Heading1"/>
      </w:pPr>
      <w:r>
        <w:t xml:space="preserve">Internship Application Letter for Banking Internship</w:t>
      </w:r>
    </w:p>
    <w:p>
      <w:pPr>
        <w:pStyle w:val="FirstParagraph"/>
      </w:pPr>
      <w:r>
        <w:t xml:space="preserve">Dear Hiring Manager,</w:t>
      </w:r>
    </w:p>
    <w:p>
      <w:pPr>
        <w:pStyle w:val="BodyText"/>
      </w:pPr>
      <w:r>
        <w:t xml:space="preserve">It is with profound enthusiasm that I submit my application for the Banking Internship position at [Bank Name] in Brisbane, Australia. As a dedicated finance student at the University of Queensland with a specialization in Financial Management and an unwavering commitment to excellence, I have meticulously crafted this</w:t>
      </w:r>
      <w:r>
        <w:t xml:space="preserve"> </w:t>
      </w:r>
      <w:r>
        <w:rPr>
          <w:iCs/>
          <w:i/>
        </w:rPr>
        <w:t xml:space="preserve">Internship Application Letter</w:t>
      </w:r>
      <w:r>
        <w:t xml:space="preserve"> </w:t>
      </w:r>
      <w:r>
        <w:t xml:space="preserve">to express my deep alignment with your institution's legacy of fostering future financial leaders within the vibrant economic ecosystem of</w:t>
      </w:r>
      <w:r>
        <w:t xml:space="preserve"> </w:t>
      </w:r>
      <w:r>
        <w:rPr>
          <w:bCs/>
          <w:b/>
        </w:rPr>
        <w:t xml:space="preserve">Australia Brisbane</w:t>
      </w:r>
      <w:r>
        <w:t xml:space="preserve">. My academic journey, combined with hands-on experience in financial analysis and client engagement, has prepared me to contribute meaningfully as an aspiring</w:t>
      </w:r>
      <w:r>
        <w:t xml:space="preserve"> </w:t>
      </w:r>
      <w:r>
        <w:rPr>
          <w:bCs/>
          <w:b/>
        </w:rPr>
        <w:t xml:space="preserve">Banker</w:t>
      </w:r>
      <w:r>
        <w:t xml:space="preserve"> </w:t>
      </w:r>
      <w:r>
        <w:t xml:space="preserve">dedicated to the evolving needs of Brisbane’s dynamic markets.</w:t>
      </w:r>
    </w:p>
    <w:p>
      <w:pPr>
        <w:pStyle w:val="BodyText"/>
      </w:pPr>
      <w:r>
        <w:t xml:space="preserve">Brisbane serves as a pivotal hub for Australia’s financial sector, where institutions like [Bank Name] pioneer sustainable growth in a region experiencing unprecedented economic diversification beyond traditional commodities. Having closely followed your recent initiatives in SME lending and digital banking transformation—particularly the launch of 'Brisbane Business Connect' for local entrepreneurs—I am inspired by your commitment to community-driven finance. This resonates deeply with my academic focus on regional economic development, where I researched how accessible banking services catalyze small business resilience in Queensland. My undergraduate thesis, 'Financial Inclusion Strategies in Regional Australian Markets,' directly addresses the challenges you tackle daily as a leading</w:t>
      </w:r>
      <w:r>
        <w:t xml:space="preserve"> </w:t>
      </w:r>
      <w:r>
        <w:rPr>
          <w:bCs/>
          <w:b/>
        </w:rPr>
        <w:t xml:space="preserve">Banker</w:t>
      </w:r>
      <w:r>
        <w:t xml:space="preserve"> </w:t>
      </w:r>
      <w:r>
        <w:t xml:space="preserve">in Australia Brisbane.</w:t>
      </w:r>
    </w:p>
    <w:p>
      <w:pPr>
        <w:pStyle w:val="BodyText"/>
      </w:pPr>
      <w:r>
        <w:t xml:space="preserve">Academically, I maintain a 7.8/8.0 GPA while actively engaging with Brisbane’s financial landscape through the UQ Finance Society and the Queensland Banking Association Student Chapter. Last semester, I led a team of four in designing a microfinance model for Southside Brisbane entrepreneurs, resulting in a 35% increase in simulated loan uptake among our target demographic. This project demanded rigorous analysis of credit risk frameworks—tools I’ve honed through certifications in</w:t>
      </w:r>
      <w:r>
        <w:t xml:space="preserve"> </w:t>
      </w:r>
      <w:r>
        <w:rPr>
          <w:iCs/>
          <w:i/>
        </w:rPr>
        <w:t xml:space="preserve">Advanced Financial Modeling (CFA Level 1 equivalent)</w:t>
      </w:r>
      <w:r>
        <w:t xml:space="preserve"> </w:t>
      </w:r>
      <w:r>
        <w:t xml:space="preserve">and</w:t>
      </w:r>
      <w:r>
        <w:t xml:space="preserve"> </w:t>
      </w:r>
      <w:r>
        <w:rPr>
          <w:iCs/>
          <w:i/>
        </w:rPr>
        <w:t xml:space="preserve">Australian Banking Compliance (ASIC Frameworks)</w:t>
      </w:r>
      <w:r>
        <w:t xml:space="preserve">. Crucially, I understand that ethical banking is non-negotiable in Australia Brisbane’s regulatory environment; my coursework on the *Banking Act 1959* and *Australian Consumer Law* has equipped me to navigate compliance with precision while prioritizing client welfare.</w:t>
      </w:r>
    </w:p>
    <w:p>
      <w:pPr>
        <w:pStyle w:val="BodyText"/>
      </w:pPr>
      <w:r>
        <w:t xml:space="preserve">My professional experience further solidifies my readiness for this internship. As a Customer Service Intern at NAB Brisbane, I supported over 150 clients daily in navigating account setups and loan applications, resolving complex queries with a focus on digital-first solutions—a skill directly transferable to your upcoming 'Brisbane Digital Banking Expansion' project. I documented client feedback that informed an internal process improvement reducing onboarding time by 22%, demonstrating my ability to translate frontline insights into strategic value. This experience immersed me in the nuances of Australian banking culture: the emphasis on relationship banking, the importance of face-to-face engagement despite digital trends, and Brisbane’s unique blend of corporate sophistication and community-oriented values.</w:t>
      </w:r>
    </w:p>
    <w:p>
      <w:pPr>
        <w:pStyle w:val="BodyText"/>
      </w:pPr>
      <w:r>
        <w:t xml:space="preserve">What truly distinguishes my approach is my cultural fluency within Australia Brisbane. I have lived in this city for three years—commuting through the CBD, volunteering with the 'Brisbane Business Hub' mentoring startups, and participating in community financial literacy workshops at South Bank Library. This isn’t merely geographical proximity; it’s an ingrained understanding of how Brisbane’s economy thrives on collaboration between institutions like yours and local stakeholders. I’ve observed firsthand how [Bank Name]’s partnership with the Brisbane City Council on the 'Green Business Initiative' creates tangible community impact—a philosophy I champion in my own work. As a future</w:t>
      </w:r>
      <w:r>
        <w:t xml:space="preserve"> </w:t>
      </w:r>
      <w:r>
        <w:rPr>
          <w:bCs/>
          <w:b/>
        </w:rPr>
        <w:t xml:space="preserve">Banker</w:t>
      </w:r>
      <w:r>
        <w:t xml:space="preserve">, I recognize that trust is built not just through transactions, but through consistent engagement with Brisbane’s diverse cultural fabric.</w:t>
      </w:r>
    </w:p>
    <w:p>
      <w:pPr>
        <w:pStyle w:val="BodyText"/>
      </w:pPr>
      <w:r>
        <w:t xml:space="preserve">I am particularly drawn to [Bank Name]’s commitment to nurturing talent through structured mentorship. Your 'Pathway to Partnership' program—where interns co-develop client strategies with senior bankers—aligns perfectly with my aspiration to learn under experts who view banking as a vocation, not just a profession. In Australia Brisbane, where the finance sector is evolving rapidly through fintech integration and ESG focus, I am eager to contribute fresh perspectives while absorbing your legacy of integrity. My technical toolkit includes Excel (advanced financial modeling), Python (for data analysis), and Salesforce CRM—skills I’ve applied in academic simulations mirroring [Bank Name]’s transactional systems.</w:t>
      </w:r>
    </w:p>
    <w:p>
      <w:pPr>
        <w:pStyle w:val="BodyText"/>
      </w:pPr>
      <w:r>
        <w:t xml:space="preserve">Beyond qualifications, I bring relentless curiosity and a growth mindset. When Brisbane’s property market volatility peaked last year, I analyzed RBA data to present risk-mitigation strategies for student-led investment clubs—a project later featured in the UQ Business Review. This initiative reflects my proactive approach: anticipating industry shifts rather than merely reacting to them. As Australia Brisbane positions itself as a global financial center, I am prepared to be part of the next wave of</w:t>
      </w:r>
      <w:r>
        <w:t xml:space="preserve"> </w:t>
      </w:r>
      <w:r>
        <w:rPr>
          <w:bCs/>
          <w:b/>
        </w:rPr>
        <w:t xml:space="preserve">Banker</w:t>
      </w:r>
      <w:r>
        <w:t xml:space="preserve">s who combine technological agility with human-centered service.</w:t>
      </w:r>
    </w:p>
    <w:p>
      <w:pPr>
        <w:pStyle w:val="BodyText"/>
      </w:pPr>
      <w:r>
        <w:t xml:space="preserve">This internship represents far more than an academic requirement—it is the catalyst for my professional identity as a conscientious financial professional serving Australia Brisbane. I have attached my resume detailing further achievements, including leadership in the 'Brisbane Financial Innovation Challenge' where our team won first place for a blockchain-based SME lending platform. I welcome the opportunity to discuss how my analytical rigor, local market insights, and passion for ethical banking can support [Bank Name]’s mission during an interview at your earliest convenience.</w:t>
      </w:r>
    </w:p>
    <w:p>
      <w:pPr>
        <w:pStyle w:val="BodyText"/>
      </w:pPr>
      <w:r>
        <w:t xml:space="preserve">Thank you for considering this</w:t>
      </w:r>
      <w:r>
        <w:t xml:space="preserve"> </w:t>
      </w:r>
      <w:r>
        <w:rPr>
          <w:iCs/>
          <w:i/>
        </w:rPr>
        <w:t xml:space="preserve">Internship Application Letter</w:t>
      </w:r>
      <w:r>
        <w:t xml:space="preserve"> </w:t>
      </w:r>
      <w:r>
        <w:t xml:space="preserve">and my application. I am confident that my dedication to elevating financial services in Brisbane, coupled with a deep respect for Australia’s banking standards, makes me an ideal candidate to contribute from day one. I eagerly await the possibility of discussing how I can support your team as the next generation of</w:t>
      </w:r>
      <w:r>
        <w:t xml:space="preserve"> </w:t>
      </w:r>
      <w:r>
        <w:rPr>
          <w:bCs/>
          <w:b/>
        </w:rPr>
        <w:t xml:space="preserve">Banker</w:t>
      </w:r>
      <w:r>
        <w:t xml:space="preserve"> </w:t>
      </w:r>
      <w:r>
        <w:t xml:space="preserve">in Australia Brisbane.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Certification Copies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Brisbane</dc:title>
  <dc:creator/>
  <dc:language>en</dc:language>
  <cp:keywords/>
  <dcterms:created xsi:type="dcterms:W3CDTF">2026-07-23T02:27:16Z</dcterms:created>
  <dcterms:modified xsi:type="dcterms:W3CDTF">2026-07-23T02:27:16Z</dcterms:modified>
</cp:coreProperties>
</file>

<file path=docProps/custom.xml><?xml version="1.0" encoding="utf-8"?>
<Properties xmlns="http://schemas.openxmlformats.org/officeDocument/2006/custom-properties" xmlns:vt="http://schemas.openxmlformats.org/officeDocument/2006/docPropsVTypes"/>
</file>