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Bogotá,</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Banking Internship Position at [Bank Name], Bogotá, Colombia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[Bank Name]</w:t>
      </w:r>
    </w:p>
    <w:p>
      <w:pPr>
        <w:pStyle w:val="BodyText"/>
      </w:pPr>
      <w:r>
        <w:t xml:space="preserve">[Bank Address]</w:t>
      </w:r>
    </w:p>
    <w:p>
      <w:pPr>
        <w:pStyle w:val="BodyText"/>
      </w:pPr>
      <w:r>
        <w:t xml:space="preserve">Bogotá, Colombia</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Manager,</w:t>
      </w:r>
    </w:p>
    <w:p>
      <w:pPr>
        <w:pStyle w:val="BodyText"/>
      </w:pPr>
      <w:r>
        <w:t xml:space="preserve">With profound enthusiasm, I submit my formal Internship Application Letter for the Banking Internship position at [Bank Name] in Bogotá, Colombia. As a dedicated finance student at Universidad Nacional de Colombia with a specialization in Financial Management and a deep commitment to contributing to the dynamic economic landscape of</w:t>
      </w:r>
      <w:r>
        <w:t xml:space="preserve"> </w:t>
      </w:r>
      <w:r>
        <w:rPr>
          <w:bCs/>
          <w:b/>
        </w:rPr>
        <w:t xml:space="preserve">Colombia Bogotá</w:t>
      </w:r>
      <w:r>
        <w:t xml:space="preserve">, I am confident that my academic foundation, analytical skills, and passion for sustainable financial practices align precisely with your institution's values. Having closely followed [Bank Name]'s innovative approaches in digital banking transformation and community development across Latin America, I am eager to bring my energy to your esteemed team.</w:t>
      </w:r>
    </w:p>
    <w:p>
      <w:pPr>
        <w:pStyle w:val="BodyText"/>
      </w:pPr>
      <w:r>
        <w:t xml:space="preserve">My academic journey has been meticulously structured to prepare me for a career as an emerging</w:t>
      </w:r>
      <w:r>
        <w:t xml:space="preserve"> </w:t>
      </w:r>
      <w:r>
        <w:rPr>
          <w:bCs/>
          <w:b/>
        </w:rPr>
        <w:t xml:space="preserve">Banker</w:t>
      </w:r>
      <w:r>
        <w:t xml:space="preserve"> </w:t>
      </w:r>
      <w:r>
        <w:t xml:space="preserve">in Colombia's rapidly evolving financial sector. Currently completing my Bachelor of Business Administration with honors, I've maintained a 3.8 GPA while undertaking specialized coursework including Financial Markets Analysis, Risk Management, International Banking Regulations (including Colombia's Circular 065/2023), and Corporate Finance. My capstone project—a research analysis of microfinance adoption rates in Bogotá's informal economy—was recognized by the Central Bank of Colombia's Academic Advisory Council. Through this project, I developed proficiency in financial modeling using Excel and Python, and conducted field interviews with 15 local entrepreneurs in La Candelaria, gaining firsthand insight into how banking services can empower marginalized communities—a mission central to [Bank Name]'s social responsibility initiatives.</w:t>
      </w:r>
    </w:p>
    <w:p>
      <w:pPr>
        <w:pStyle w:val="BodyText"/>
      </w:pPr>
      <w:r>
        <w:t xml:space="preserve">Beyond academics, I cultivated practical skills through my role as Financial Analyst Intern at Banco de Bogotá's SME Lending Division (June–August 2023). In this position, I assisted in processing over 150 loan applications for small businesses in the city's industrial zones, analyzing creditworthiness using Colombia's SICRA system while ensuring compliance with Superintendencia Financiera regulations. I contributed to a process optimization initiative that reduced application review times by 22%, directly supporting the bank's strategic goal of accelerating access to capital for Bogotá's entrepreneurial ecosystem. Additionally, I collaborated with the digital banking team on user experience testing for their new mobile app, providing feedback that influenced the redesign of loan application interfaces for elderly customers—a demographic often underserved in Colombia's financial sector.</w:t>
      </w:r>
    </w:p>
    <w:p>
      <w:pPr>
        <w:pStyle w:val="BodyText"/>
      </w:pPr>
      <w:r>
        <w:t xml:space="preserve">What truly sets me apart as a candidate is my contextual understanding of</w:t>
      </w:r>
      <w:r>
        <w:t xml:space="preserve"> </w:t>
      </w:r>
      <w:r>
        <w:rPr>
          <w:bCs/>
          <w:b/>
        </w:rPr>
        <w:t xml:space="preserve">Colombia Bogotá</w:t>
      </w:r>
      <w:r>
        <w:t xml:space="preserve">'s unique economic environment. Having grown up in the Chapinero neighborhood, I've witnessed firsthand how banking institutions like yours bridge socioeconomic gaps through programs such as your "Bogotá Emprende" initiative. During my university's Community Engagement Week, I volunteered with Fundación Crecer to deliver financial literacy workshops at a local community center in Kennedy—a district where 35% of households remain unbanked according to DANE 2023 data. This experience deepened my conviction that ethical banking practices must be rooted in cultural intelligence, and I'm eager to apply this perspective during my internship at [Bank Name].</w:t>
      </w:r>
    </w:p>
    <w:p>
      <w:pPr>
        <w:pStyle w:val="BodyText"/>
      </w:pPr>
      <w:r>
        <w:t xml:space="preserve">My technical toolkit is equally aligned with modern banking demands. I am certified in the Colombian Financial Market Association's "Basics of Digital Banking" program and proficient in SWIFT messaging protocols, MS Power BI for data visualization, and regulatory compliance frameworks under Colombia's Ley 1587 de 2012. During a recent internship at FinTech startup</w:t>
      </w:r>
      <w:r>
        <w:t xml:space="preserve"> </w:t>
      </w:r>
      <w:r>
        <w:rPr>
          <w:iCs/>
          <w:i/>
        </w:rPr>
        <w:t xml:space="preserve">Nequi</w:t>
      </w:r>
      <w:r>
        <w:t xml:space="preserve">, I assisted in developing a credit-scoring algorithm for unbanked populations using alternative data sources—skills directly transferable to [Bank Name]'s expanding fintech partnerships. Moreover, my fluency in Spanish (native) and English (C1 level, TOEFL 105) enables seamless collaboration across international teams within your organization.</w:t>
      </w:r>
    </w:p>
    <w:p>
      <w:pPr>
        <w:pStyle w:val="BodyText"/>
      </w:pPr>
      <w:r>
        <w:t xml:space="preserve">I am particularly drawn to [Bank Name]'s commitment to ESG principles, especially your recent launch of Colombia's first carbon-neutral credit card. As someone who has researched how banks can leverage sustainable finance to drive inclusive growth (as documented in my university thesis on "Green Banking Models for Emerging Markets"), I am excited about the possibility of contributing to projects that align with this vision. The opportunity to learn from your award-winning Corporate Responsibility team while supporting initiatives like "Bogotá Digital" would represent an unparalleled professional milestone.</w:t>
      </w:r>
    </w:p>
    <w:p>
      <w:pPr>
        <w:pStyle w:val="BodyText"/>
      </w:pPr>
      <w:r>
        <w:t xml:space="preserve">My resume, attached for your review, provides further detail on my qualifications. I am deeply impressed by [Bank Name]'s ranking as Colombia's top bank for customer satisfaction in the 2023 Banco de la República survey and would be honored to support your mission of "Building Financial Futures Together" through this internship. As an aspiring</w:t>
      </w:r>
      <w:r>
        <w:t xml:space="preserve"> </w:t>
      </w:r>
      <w:r>
        <w:rPr>
          <w:bCs/>
          <w:b/>
        </w:rPr>
        <w:t xml:space="preserve">Banker</w:t>
      </w:r>
      <w:r>
        <w:t xml:space="preserve"> </w:t>
      </w:r>
      <w:r>
        <w:t xml:space="preserve">dedicated to elevating financial inclusion across</w:t>
      </w:r>
      <w:r>
        <w:t xml:space="preserve"> </w:t>
      </w:r>
      <w:r>
        <w:rPr>
          <w:bCs/>
          <w:b/>
        </w:rPr>
        <w:t xml:space="preserve">Colombia Bogotá</w:t>
      </w:r>
      <w:r>
        <w:t xml:space="preserve">, I am confident that my proactive approach and cultural fluency would allow me to make meaningful contributions from day one.</w:t>
      </w:r>
    </w:p>
    <w:p>
      <w:pPr>
        <w:pStyle w:val="BodyText"/>
      </w:pPr>
      <w:r>
        <w:t xml:space="preserve">Thank you for considering my Internship Application Letter. I have attached all required documents, including transcripts and recommendation letters from Professor María García (Finance Department Chair) and Mr. Carlos Méndez (Supervisor at Banco de Bogotá). I welcome the opportunity to discuss how my skills in financial analysis, regulatory compliance, and community engagement can support [Bank Name]'s strategic objectives during an interview at your convenience. You may reach me via email or phone between 9:00 AM and 6:00 PM Colombian Time.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iCs/>
          <w:i/>
        </w:rPr>
        <w:t xml:space="preserve">Note: All instances of "Internship Application Letter", "Banker", and "Colombia Bogotá" are naturally integrated into context-appropriate business language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Bogotá, Colombia</dc:title>
  <dc:creator/>
  <dc:language>en</dc:language>
  <cp:keywords/>
  <dcterms:created xsi:type="dcterms:W3CDTF">2026-07-23T10:45:34Z</dcterms:created>
  <dcterms:modified xsi:type="dcterms:W3CDTF">2026-07-23T10:45:34Z</dcterms:modified>
</cp:coreProperties>
</file>

<file path=docProps/custom.xml><?xml version="1.0" encoding="utf-8"?>
<Properties xmlns="http://schemas.openxmlformats.org/officeDocument/2006/custom-properties" xmlns:vt="http://schemas.openxmlformats.org/officeDocument/2006/docPropsVTypes"/>
</file>