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New Zealand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[Bank Name]</w:t>
      </w:r>
    </w:p>
    <w:p>
      <w:pPr>
        <w:pStyle w:val="BodyText"/>
      </w:pPr>
      <w:r>
        <w:rPr>
          <w:bCs/>
          <w:b/>
        </w:rPr>
        <w:t xml:space="preserve">Level 20, The Pinnacle Building</w:t>
      </w:r>
    </w:p>
    <w:p>
      <w:pPr>
        <w:pStyle w:val="BodyText"/>
      </w:pPr>
      <w:r>
        <w:rPr>
          <w:bCs/>
          <w:b/>
        </w:rPr>
        <w:t xml:space="preserve">101-109 Quay Street</w:t>
      </w:r>
    </w:p>
    <w:p>
      <w:pPr>
        <w:pStyle w:val="BodyText"/>
      </w:pPr>
      <w:r>
        <w:rPr>
          <w:bCs/>
          <w:b/>
        </w:rPr>
        <w:t xml:space="preserve">Auckland 1010, New Zealand</w:t>
      </w:r>
    </w:p>
    <w:bookmarkStart w:id="21" w:name="X672af62f6b144ecd6c382bf10ae7015f2868200"/>
    <w:p>
      <w:pPr>
        <w:pStyle w:val="Heading2"/>
      </w:pPr>
      <w:r>
        <w:t xml:space="preserve">Subject: Application for Banking Internship Position – Dedicated Future Banker Seeking to Contribute to New Zealand's Financial Landscape</w:t>
      </w:r>
    </w:p>
    <w:p>
      <w:pPr>
        <w:pStyle w:val="FirstParagraph"/>
      </w:pPr>
      <w:r>
        <w:t xml:space="preserve">Dear Hiring Manager,</w:t>
      </w:r>
    </w:p>
    <w:p>
      <w:pPr>
        <w:pStyle w:val="BodyText"/>
      </w:pPr>
      <w:r>
        <w:t xml:space="preserve">I am writing with immense enthusiasm to submit my application for the Banking Internship position at [Bank Name], as advertised on the New Zealand Auckland Careers Portal. As a final-year Finance and Economics student at the University of Auckland, I have meticulously prepared myself to contribute meaningfully to your institution's legacy of excellence in financial services within New Zealand Auckland. This</w:t>
      </w:r>
      <w:r>
        <w:t xml:space="preserve"> </w:t>
      </w:r>
      <w:r>
        <w:rPr>
          <w:iCs/>
          <w:i/>
        </w:rPr>
        <w:t xml:space="preserve">Internship Application Letter</w:t>
      </w:r>
      <w:r>
        <w:t xml:space="preserve"> </w:t>
      </w:r>
      <w:r>
        <w:t xml:space="preserve">represents not merely a job application, but a sincere commitment to launching my career as a professional</w:t>
      </w:r>
      <w:r>
        <w:t xml:space="preserve"> </w:t>
      </w:r>
      <w:r>
        <w:rPr>
          <w:bCs/>
          <w:b/>
        </w:rPr>
        <w:t xml:space="preserve">Banker</w:t>
      </w:r>
      <w:r>
        <w:t xml:space="preserve"> </w:t>
      </w:r>
      <w:r>
        <w:t xml:space="preserve">within one of the world's most dynamic and culturally rich financial hubs.</w:t>
      </w:r>
    </w:p>
    <w:p>
      <w:pPr>
        <w:pStyle w:val="BodyText"/>
      </w:pPr>
      <w:r>
        <w:t xml:space="preserve">The decision to pursue banking in New Zealand Auckland stems from both personal connection and strategic professional alignment. Having grown up in the vibrant suburb of Ponsonby, I've witnessed firsthand how financial institutions serve as community cornerstones—providing not just capital, but confidence and opportunity. The unique blend of Māori cultural values embedded in New Zealand's financial ethos, particularly through initiatives like Te Ture Whenua Māori (Māori Land Act), deeply resonates with my belief that banking must be both commercially astute and socially responsible. I am eager to learn from [Bank Name]'s acclaimed community engagement programs while developing the technical skills necessary to become a trusted</w:t>
      </w:r>
      <w:r>
        <w:t xml:space="preserve"> </w:t>
      </w:r>
      <w:r>
        <w:rPr>
          <w:bCs/>
          <w:b/>
        </w:rPr>
        <w:t xml:space="preserve">Banker</w:t>
      </w:r>
      <w:r>
        <w:t xml:space="preserve"> </w:t>
      </w:r>
      <w:r>
        <w:t xml:space="preserve">in New Zealand Auckland.</w:t>
      </w:r>
    </w:p>
    <w:p>
      <w:pPr>
        <w:pStyle w:val="BodyText"/>
      </w:pPr>
      <w:r>
        <w:t xml:space="preserve">My academic foundation provides rigorous preparation for this role. Through my Bachelor of Commerce (Finance Major) at the University of Auckland, I've achieved a 6.8/7.0 GPA while completing specialized coursework including: Advanced Financial Institutions Analysis, Risk Management Principles, and Sustainable Banking Practices. Crucially, I've completed a capstone project analyzing the impact of digital banking adoption on rural communities in the Waikato region—finding that personalized service remains paramount even as technology evolves. This research directly aligns with [Bank Name]'s recent expansion of its "Local Insight" community banking model across Auckland suburbs.</w:t>
      </w:r>
    </w:p>
    <w:p>
      <w:pPr>
        <w:pStyle w:val="BodyText"/>
      </w:pPr>
      <w:r>
        <w:t xml:space="preserve">Beyond academics, I've cultivated practical financial acumen through two relevant experiences. As a Financial Services Assistant at ASB Bank's City Centre branch, I supported 15+ daily client interactions—handling account openings, loan applications, and basic wealth management queries under the guidance of senior bankers. This role taught me that effective banking transcends transaction processing; it requires reading subtle cues in customer needs (like recognizing a small business owner’s hesitation about cash flow options) and connecting them with tailored solutions. Additionally, as Treasurer for the University of Auckland Finance Society, I managed $12,000 in event funding while implementing new budgeting software that reduced administrative time by 35%. These experiences have instilled in me the dual mindset required for modern banking: meticulous attention to regulatory detail paired with empathetic customer engagement.</w:t>
      </w:r>
    </w:p>
    <w:p>
      <w:pPr>
        <w:pStyle w:val="BodyText"/>
      </w:pPr>
      <w:r>
        <w:t xml:space="preserve">What particularly excites me about this internship opportunity is [Bank Name]'s leadership in embedding sustainability into core banking operations—a critical priority as New Zealand Auckland navigates its 2030 carbon neutrality goals. I've closely followed your "Green Capital" initiative supporting renewable energy projects in the Waitematā region, and I'm eager to contribute my research on ESG (Environmental, Social, Governance) integration in retail banking. My thesis explored how banks can measure social impact alongside financial returns—a skill directly applicable to evaluating your community investment programs. As a future</w:t>
      </w:r>
      <w:r>
        <w:t xml:space="preserve"> </w:t>
      </w:r>
      <w:r>
        <w:rPr>
          <w:bCs/>
          <w:b/>
        </w:rPr>
        <w:t xml:space="preserve">Banker</w:t>
      </w:r>
      <w:r>
        <w:t xml:space="preserve">, I believe financial institutions must serve as catalysts for positive change while maintaining commercial viability—principles I see embodied daily in your Auckland operations.</w:t>
      </w:r>
    </w:p>
    <w:p>
      <w:pPr>
        <w:pStyle w:val="BodyText"/>
      </w:pPr>
      <w:r>
        <w:t xml:space="preserve">I am deeply aware that banking in New Zealand Auckland demands cultural intelligence. Having completed an immersion program with the Māori Business Network during my second year, I've developed respectful approaches to conducting business within Te Tiriti o Waitangi (Treaty of Waitangi) frameworks. I understand that effective banking here requires more than financial literacy—it necessitates understanding iwi (tribal) economic models and building trust across diverse communities from Manukau to Devonport. This perspective positions me to contribute meaningfully when advising clients on complex financial decisions while honoring New Zealand's unique cultural landscape.</w:t>
      </w:r>
    </w:p>
    <w:p>
      <w:pPr>
        <w:pStyle w:val="BodyText"/>
      </w:pPr>
      <w:r>
        <w:t xml:space="preserve">My technical toolkit includes proficiency in Bloomberg Terminal, Python for financial modeling (certified through DataCamp), and advanced Excel—skills I've applied in analyzing sector trends like the growth of Fintech partnerships within Auckland's central business district. However, what truly sets me apart is my consistent focus on human-centered banking: a philosophy I developed observing how senior bankers at ASB transformed first-time homebuyers' anxiety into confidence through patient guidance. In today's digital era, this personal touch remains irreplaceable—and it's exactly the approach I aim to embody as your next intern.</w:t>
      </w:r>
    </w:p>
    <w:p>
      <w:pPr>
        <w:pStyle w:val="BodyText"/>
      </w:pPr>
      <w:r>
        <w:t xml:space="preserve">As a New Zealand citizen with deep roots in Auckland's financial community, I am uniquely positioned to understand local market nuances while bringing fresh perspectives from my university research. The prospect of learning under [Bank Name]'s mentorship program—where interns receive dedicated career coaching alongside hands-on project work—is precisely the environment I seek to evolve into a future</w:t>
      </w:r>
      <w:r>
        <w:t xml:space="preserve"> </w:t>
      </w:r>
      <w:r>
        <w:rPr>
          <w:bCs/>
          <w:b/>
        </w:rPr>
        <w:t xml:space="preserve">Banker</w:t>
      </w:r>
      <w:r>
        <w:t xml:space="preserve"> </w:t>
      </w:r>
      <w:r>
        <w:t xml:space="preserve">who serves both clients and communities with integrity.</w:t>
      </w:r>
    </w:p>
    <w:p>
      <w:pPr>
        <w:pStyle w:val="BodyText"/>
      </w:pPr>
      <w:r>
        <w:t xml:space="preserve">I have attached my resume, academic transcripts, and a reference from Dr. Eleanor Chen (Head of Finance Department, University of Auckland) for your review. Thank you for considering my application for this vital role in New Zealand Auckland's financial ecosystem. I am available at your earliest convenience for an interview and welcome the opportunity to discuss how my proactive approach to banking education—coupled with genuine passion for New Zealand's economic future—aligns with [Bank Name]'s vision.</w:t>
      </w:r>
    </w:p>
    <w:p>
      <w:pPr>
        <w:pStyle w:val="BodyText"/>
      </w:pPr>
      <w:r>
        <w:t xml:space="preserve">I look forward to contributing to your team's success in making Auckland not just a financial center, but a beacon of inclusive growth. Thank you for investing time in this</w:t>
      </w:r>
      <w:r>
        <w:t xml:space="preserve"> </w:t>
      </w:r>
      <w:r>
        <w:rPr>
          <w:iCs/>
          <w:i/>
        </w:rPr>
        <w:t xml:space="preserve">Internship Application Letter</w:t>
      </w:r>
      <w:r>
        <w:t xml:space="preserve">.</w:t>
      </w:r>
    </w:p>
    <w:p>
      <w:pPr>
        <w:pStyle w:val="BodyText"/>
      </w:pPr>
      <w:r>
        <w:t xml:space="preserve">Sincerely,</w:t>
      </w:r>
    </w:p>
    <w:p>
      <w:pPr>
        <w:pStyle w:val="BodyText"/>
      </w:pP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New Zealand Auckland</dc:title>
  <dc:creator/>
  <dc:language>en</dc:language>
  <cp:keywords/>
  <dcterms:created xsi:type="dcterms:W3CDTF">2026-07-21T15:28:36Z</dcterms:created>
  <dcterms:modified xsi:type="dcterms:W3CDTF">2026-07-21T15:28:36Z</dcterms:modified>
</cp:coreProperties>
</file>

<file path=docProps/custom.xml><?xml version="1.0" encoding="utf-8"?>
<Properties xmlns="http://schemas.openxmlformats.org/officeDocument/2006/custom-properties" xmlns:vt="http://schemas.openxmlformats.org/officeDocument/2006/docPropsVTypes"/>
</file>