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Internship</w:t>
      </w:r>
      <w:r>
        <w:t xml:space="preserve"> </w:t>
      </w:r>
      <w:r>
        <w:t xml:space="preserve">-</w:t>
      </w:r>
      <w:r>
        <w:t xml:space="preserve"> </w:t>
      </w:r>
      <w:r>
        <w:t xml:space="preserve">Bangkok,</w:t>
      </w:r>
      <w:r>
        <w:t xml:space="preserve"> </w:t>
      </w:r>
      <w:r>
        <w:t xml:space="preserve">Thailand</w:t>
      </w:r>
    </w:p>
    <w:bookmarkStart w:id="20" w:name="internship-application-letter"/>
    <w:p>
      <w:pPr>
        <w:pStyle w:val="Heading1"/>
      </w:pPr>
      <w:r>
        <w:t xml:space="preserve">Internship Application Letter</w:t>
      </w:r>
    </w:p>
    <w:p>
      <w:pPr>
        <w:pStyle w:val="FirstParagraph"/>
      </w:pPr>
      <w:r>
        <w:t xml:space="preserve">For Banking Internship Position at Siam Commercial Bank, Bangkok</w:t>
      </w:r>
    </w:p>
    <w:bookmarkEnd w:id="20"/>
    <w:p>
      <w:pPr>
        <w:pStyle w:val="BodyText"/>
      </w:pPr>
      <w:r>
        <w:t xml:space="preserve">Piyapong Srisawat</w:t>
      </w:r>
    </w:p>
    <w:p>
      <w:pPr>
        <w:pStyle w:val="BodyText"/>
      </w:pPr>
      <w:r>
        <w:t xml:space="preserve">123 Rama IV Road, Pathumwan District</w:t>
      </w:r>
    </w:p>
    <w:p>
      <w:pPr>
        <w:pStyle w:val="BodyText"/>
      </w:pPr>
      <w:r>
        <w:t xml:space="preserve">Bangkok 10330, Thailand</w:t>
      </w:r>
    </w:p>
    <w:p>
      <w:pPr>
        <w:pStyle w:val="BodyText"/>
      </w:pPr>
      <w:r>
        <w:t xml:space="preserve">Email: piyapong.srisawat@email.com | Phone: +66 81 234 5678</w:t>
      </w:r>
    </w:p>
    <w:p>
      <w:pPr>
        <w:pStyle w:val="BodyText"/>
      </w:pPr>
      <w:r>
        <w:t xml:space="preserve">Date: October 26, 2023</w:t>
      </w:r>
    </w:p>
    <w:p>
      <w:pPr>
        <w:pStyle w:val="BodyText"/>
      </w:pPr>
      <w:r>
        <w:t xml:space="preserve">Ms. Niran Phanichakul</w:t>
      </w:r>
    </w:p>
    <w:p>
      <w:pPr>
        <w:pStyle w:val="BodyText"/>
      </w:pPr>
      <w:r>
        <w:t xml:space="preserve">Head of Human Resources</w:t>
      </w:r>
    </w:p>
    <w:p>
      <w:pPr>
        <w:pStyle w:val="BodyText"/>
      </w:pPr>
      <w:r>
        <w:t xml:space="preserve">Siam Commercial Bank Public Company Limited</w:t>
      </w:r>
    </w:p>
    <w:p>
      <w:pPr>
        <w:pStyle w:val="BodyText"/>
      </w:pPr>
      <w:r>
        <w:t xml:space="preserve">234 Sathorn Tai Road, Sathon District</w:t>
      </w:r>
    </w:p>
    <w:p>
      <w:pPr>
        <w:pStyle w:val="BodyText"/>
      </w:pPr>
      <w:r>
        <w:t xml:space="preserve">Bangkok 10120, Thailand</w:t>
      </w:r>
    </w:p>
    <w:bookmarkStart w:id="21" w:name="X62dafcb8fbed6adf51a47cf8a498efc86688a81"/>
    <w:p>
      <w:pPr>
        <w:pStyle w:val="Heading2"/>
      </w:pPr>
      <w:r>
        <w:t xml:space="preserve">Subject: Application for Banking Internship Position in Thailand Bangkok</w:t>
      </w:r>
    </w:p>
    <w:bookmarkEnd w:id="21"/>
    <w:p>
      <w:pPr>
        <w:pStyle w:val="FirstParagraph"/>
      </w:pPr>
      <w:r>
        <w:t xml:space="preserve">Dear Ms. Phanichakul,</w:t>
      </w:r>
    </w:p>
    <w:p>
      <w:pPr>
        <w:pStyle w:val="BodyText"/>
      </w:pPr>
      <w:r>
        <w:t xml:space="preserve">It is with profound enthusiasm that I submit my application as a candidate for the Banking Internship Program at Siam Commercial Bank, positioned at the heart of Thailand's financial capital—Bangkok. As an undergraduate student majoring in Finance and International Business at Chulalongkorn University, I have meticulously cultivated academic rigor and cultural fluency to contribute meaningfully to your esteemed institution. This</w:t>
      </w:r>
      <w:r>
        <w:t xml:space="preserve"> </w:t>
      </w:r>
      <w:r>
        <w:rPr>
          <w:bCs/>
          <w:b/>
        </w:rPr>
        <w:t xml:space="preserve">Internship Application Letter</w:t>
      </w:r>
      <w:r>
        <w:t xml:space="preserve"> </w:t>
      </w:r>
      <w:r>
        <w:t xml:space="preserve">represents not merely a formal submission but a testament to my unwavering commitment to becoming an ethical, innovative</w:t>
      </w:r>
      <w:r>
        <w:t xml:space="preserve"> </w:t>
      </w:r>
      <w:r>
        <w:rPr>
          <w:bCs/>
          <w:b/>
        </w:rPr>
        <w:t xml:space="preserve">Banker</w:t>
      </w:r>
      <w:r>
        <w:t xml:space="preserve"> </w:t>
      </w:r>
      <w:r>
        <w:t xml:space="preserve">within Thailand's dynamic economic landscape.</w:t>
      </w:r>
    </w:p>
    <w:p>
      <w:pPr>
        <w:pStyle w:val="BodyText"/>
      </w:pPr>
      <w:r>
        <w:t xml:space="preserve">Bangkok’s transformation into Southeast Asia’s preeminent financial hub—where global institutions like Siam Commercial Bank drive inclusive growth while navigating Thailand’s unique blend of tradition and modernity—has captivated my academic focus. I have closely followed the bank's initiatives, particularly its pioneering "Digital Banking for All" program that has expanded financial inclusion to 500,000 rural Thai households. This resonates deeply with my thesis research on "Fintech Disruption in Emerging Asian Markets," which analyzed how blockchain-based remittance solutions reduced transaction costs by 35% for Thai migrant workers in Singapore. My academic journey at Chulalongkorn, consistently ranking among Thailand’s top universities, has equipped me with robust analytical frameworks—mastering financial modeling through Bloomberg Terminal training and completing a capstone project simulating portfolio optimization for ASEAN markets using MATLAB.</w:t>
      </w:r>
    </w:p>
    <w:p>
      <w:pPr>
        <w:pStyle w:val="BodyText"/>
      </w:pPr>
      <w:r>
        <w:t xml:space="preserve">My practical engagement extends beyond textbooks. During my summer internship at Krungsri Bank in Bangkok’s Lumphini district, I assisted the Corporate Finance team in evaluating SME loan applications for 200+ Thai manufacturers. This experience crystallized my understanding of Thailand’s banking ecosystem: how cultural nuances like *kreng jai* (consideration for others) influence credit decisions, and why a</w:t>
      </w:r>
      <w:r>
        <w:t xml:space="preserve"> </w:t>
      </w:r>
      <w:r>
        <w:rPr>
          <w:bCs/>
          <w:b/>
        </w:rPr>
        <w:t xml:space="preserve">Banker</w:t>
      </w:r>
      <w:r>
        <w:t xml:space="preserve"> </w:t>
      </w:r>
      <w:r>
        <w:t xml:space="preserve">must balance regulatory compliance with human-centric service. I developed a risk-assessment template that reduced processing time by 25% by integrating local market intelligence—such as monsoon season impacts on agricultural supply chains—that standard models overlooked. Witnessing how Siam Commercial Bank’s advisors navigated complex family business succession for a Bangkok textile dynasty while preserving generational wealth solidified my aspiration to serve as a trusted</w:t>
      </w:r>
      <w:r>
        <w:t xml:space="preserve"> </w:t>
      </w:r>
      <w:r>
        <w:rPr>
          <w:bCs/>
          <w:b/>
        </w:rPr>
        <w:t xml:space="preserve">Banker</w:t>
      </w:r>
      <w:r>
        <w:t xml:space="preserve"> </w:t>
      </w:r>
      <w:r>
        <w:t xml:space="preserve">who bridges tradition and innovation.</w:t>
      </w:r>
    </w:p>
    <w:p>
      <w:pPr>
        <w:pStyle w:val="BodyText"/>
      </w:pPr>
      <w:r>
        <w:t xml:space="preserve">I am equally drawn to Bangkok’s unique position where ancient Buddhist values harmonize with cutting-edge finance. The city’s skyline—from the iconic Sathon financial district to the historic Rattanakosin Island—embodies Thailand’s economic duality: a place where street vendors accept QR payments while temples host fintech workshops. My fluency in Thai (native speaker), English (C1 proficiency with TOEFL 105/120), and basic Japanese enables me to engage authentically across cultures—a critical asset for any</w:t>
      </w:r>
      <w:r>
        <w:t xml:space="preserve"> </w:t>
      </w:r>
      <w:r>
        <w:rPr>
          <w:bCs/>
          <w:b/>
        </w:rPr>
        <w:t xml:space="preserve">Banker</w:t>
      </w:r>
      <w:r>
        <w:t xml:space="preserve"> </w:t>
      </w:r>
      <w:r>
        <w:t xml:space="preserve">serving Siam Commercial’s diverse clientele, from Bangkok-based multinational corporations to rural cooperatives. During my volunteer work with the Thailand Microfinance Institute, I co-designed a financial literacy program in Northeastern Thai dialects, reinforcing my belief that exceptional banking transcends numbers—it requires cultural empathy.</w:t>
      </w:r>
    </w:p>
    <w:p>
      <w:pPr>
        <w:pStyle w:val="BodyText"/>
      </w:pPr>
      <w:r>
        <w:t xml:space="preserve">This internship opportunity is pivotal for me because Siam Commercial Bank uniquely embodies the future of finance in</w:t>
      </w:r>
      <w:r>
        <w:t xml:space="preserve"> </w:t>
      </w:r>
      <w:r>
        <w:rPr>
          <w:bCs/>
          <w:b/>
        </w:rPr>
        <w:t xml:space="preserve">Thailand Bangkok</w:t>
      </w:r>
      <w:r>
        <w:t xml:space="preserve">. Unlike Western institutions that often prioritize automation over relationships, your "People-First Banking" philosophy mirrors my core values. I am eager to contribute to projects like the bank’s recent collaboration with Line OA to launch AI-driven SME advisory services—where I could apply my experience developing NLP models for financial sentiment analysis. Specifically, I propose leveraging my research on Thai consumer payment preferences (based on 200+ survey responses across Bangkok neighborhoods) to refine your digital outreach strategies for Gen Z clients in the capital.</w:t>
      </w:r>
    </w:p>
    <w:p>
      <w:pPr>
        <w:pStyle w:val="BodyText"/>
      </w:pPr>
      <w:r>
        <w:t xml:space="preserve">My academic trajectory aligns precisely with the competencies you seek: a 3.8/4.0 GPA in finance courses, including Advanced Risk Management (A-) and International Banking Law (A), complemented by leadership roles like organizing Chulalongkorn’s Finance Club's "ASEAN Investment Summit" that attracted 300+ students and industry leaders. I possess certification in ASEAN Financial Integration from the Bangkok University of Commerce, alongside hands-on experience with Core Banking Systems through a partnership with TMBThanachart Bank. Crucially, my Thai cultural intelligence—honed by growing up in a family of rice farmers near Nakhon Ratchasima—enables me to navigate subtle social dynamics critical for relationship-based banking in Bangkok.</w:t>
      </w:r>
    </w:p>
    <w:p>
      <w:pPr>
        <w:pStyle w:val="BodyText"/>
      </w:pPr>
      <w:r>
        <w:t xml:space="preserve">What distinguishes my</w:t>
      </w:r>
      <w:r>
        <w:t xml:space="preserve"> </w:t>
      </w:r>
      <w:r>
        <w:rPr>
          <w:bCs/>
          <w:b/>
        </w:rPr>
        <w:t xml:space="preserve">Internship Application Letter</w:t>
      </w:r>
      <w:r>
        <w:t xml:space="preserve"> </w:t>
      </w:r>
      <w:r>
        <w:t xml:space="preserve">is not merely qualifications but a profound understanding of why Thailand Bangkok matters. In a region where 72% of SMEs rely on informal credit (World Bank, 2023), Siam Commercial Bank’s role in formalizing finance directly impacts livelihoods. I aspire to become the kind of</w:t>
      </w:r>
      <w:r>
        <w:t xml:space="preserve"> </w:t>
      </w:r>
      <w:r>
        <w:rPr>
          <w:bCs/>
          <w:b/>
        </w:rPr>
        <w:t xml:space="preserve">Banker</w:t>
      </w:r>
      <w:r>
        <w:t xml:space="preserve"> </w:t>
      </w:r>
      <w:r>
        <w:t xml:space="preserve">who helps a Bangkok street-food vendor secure capital for her first storefront while preserving her cultural identity—exactly the ethos your bank champions. My internship proposal includes researching how mobile banking can serve Thailand’s 30 million unbanked citizens, a challenge I’ve already begun addressing through my university’s partnership with the Bank of Thailand's financial inclusion task force.</w:t>
      </w:r>
    </w:p>
    <w:p>
      <w:pPr>
        <w:pStyle w:val="BodyText"/>
      </w:pPr>
      <w:r>
        <w:t xml:space="preserve">I am deeply committed to contributing to Siam Commercial Bank’s vision for an inclusive, technology-driven future in</w:t>
      </w:r>
      <w:r>
        <w:t xml:space="preserve"> </w:t>
      </w:r>
      <w:r>
        <w:rPr>
          <w:bCs/>
          <w:b/>
        </w:rPr>
        <w:t xml:space="preserve">Thailand Bangkok</w:t>
      </w:r>
      <w:r>
        <w:t xml:space="preserve">. My blend of technical acumen, cultural fluency, and passion for ethical finance positions me to immediately support your teams while learning from Thailand’s banking pioneers. I would be honored to discuss how my background aligns with your internship program during a mutually convenient time. Thank you for considering my application—I am confident that my dedication to transforming banking through human-centered innovation makes me an ideal candidate for this opportunity in the heart of Southeast Asia’s financial revolution.</w:t>
      </w:r>
    </w:p>
    <w:p>
      <w:pPr>
        <w:pStyle w:val="BodyText"/>
      </w:pPr>
      <w:r>
        <w:t xml:space="preserve">Sincerely,</w:t>
      </w:r>
    </w:p>
    <w:p>
      <w:pPr>
        <w:pStyle w:val="BodyText"/>
      </w:pPr>
      <w:r>
        <w:t xml:space="preserve">Piyapong Srisawat</w:t>
      </w:r>
    </w:p>
    <w:p>
      <w:pPr>
        <w:pStyle w:val="BodyText"/>
      </w:pPr>
      <w:r>
        <w:t xml:space="preserve">Undergraduate Student, Finance &amp; International Business</w:t>
      </w:r>
    </w:p>
    <w:p>
      <w:pPr>
        <w:pStyle w:val="BodyText"/>
      </w:pPr>
      <w:r>
        <w:t xml:space="preserve">Chulalongkorn University | Bangkok, Thailand</w:t>
      </w:r>
    </w:p>
    <w:p>
      <w:pPr>
        <w:pStyle w:val="BodyText"/>
      </w:pPr>
      <w:r>
        <w:t xml:space="preserve">Word Count: 847 • Document Prepared for Banking Internship Application in Thailand Bangkok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Internship - Bangkok, Thailand</dc:title>
  <dc:creator/>
  <dc:language>en</dc:language>
  <cp:keywords/>
  <dcterms:created xsi:type="dcterms:W3CDTF">2026-07-21T10:34:54Z</dcterms:created>
  <dcterms:modified xsi:type="dcterms:W3CDTF">2026-07-21T10:34:54Z</dcterms:modified>
</cp:coreProperties>
</file>

<file path=docProps/custom.xml><?xml version="1.0" encoding="utf-8"?>
<Properties xmlns="http://schemas.openxmlformats.org/officeDocument/2006/custom-properties" xmlns:vt="http://schemas.openxmlformats.org/officeDocument/2006/docPropsVTypes"/>
</file>