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international-banking-institute"/>
    <w:p>
      <w:pPr>
        <w:pStyle w:val="Heading1"/>
      </w:pPr>
      <w:r>
        <w:t xml:space="preserve">INTERNATIONAL BANKING INSTITUTE</w:t>
      </w:r>
    </w:p>
    <w:p>
      <w:pPr>
        <w:pStyle w:val="FirstParagraph"/>
      </w:pPr>
      <w:r>
        <w:t xml:space="preserve">Av. Francisco de Miranda, Edificio Banco Central, Piso 7</w:t>
      </w:r>
      <w:r>
        <w:br/>
      </w:r>
      <w:r>
        <w:t xml:space="preserve">Caracas, Venezuela</w:t>
      </w:r>
    </w:p>
    <w:bookmarkEnd w:id="20"/>
    <w:p>
      <w:pPr>
        <w:pStyle w:val="BodyText"/>
      </w:pPr>
      <w:r>
        <w:t xml:space="preserve">October 26, 2023</w:t>
      </w:r>
    </w:p>
    <w:p>
      <w:pPr>
        <w:pStyle w:val="BodyText"/>
      </w:pPr>
      <w:r>
        <w:t xml:space="preserve">Human Resources Department</w:t>
      </w:r>
      <w:r>
        <w:br/>
      </w:r>
      <w:r>
        <w:t xml:space="preserve">Banco de Venezuela (BDV)</w:t>
      </w:r>
      <w:r>
        <w:br/>
      </w:r>
      <w:r>
        <w:t xml:space="preserve">Av. Francisco de Miranda, Edificio Banco Central</w:t>
      </w:r>
      <w:r>
        <w:br/>
      </w:r>
      <w:r>
        <w:t xml:space="preserve">Caracas, Venezuela</w:t>
      </w:r>
    </w:p>
    <w:bookmarkStart w:id="21" w:name="international-banking-institute-1"/>
    <w:p>
      <w:pPr>
        <w:pStyle w:val="Heading2"/>
      </w:pPr>
      <w:r>
        <w:t xml:space="preserve">INTERNATIONAL BANKING INSTITUTE</w:t>
      </w:r>
    </w:p>
    <w:p>
      <w:pPr>
        <w:pStyle w:val="FirstParagraph"/>
      </w:pPr>
      <w:r>
        <w:t xml:space="preserve">Dear Hiring Manager,</w:t>
      </w:r>
    </w:p>
    <w:p>
      <w:pPr>
        <w:pStyle w:val="BodyText"/>
      </w:pPr>
      <w:r>
        <w:t xml:space="preserve">It is with profound enthusiasm that I submit my Internship Application Letter for the Banking Internship Program at Banco de Venezuela in Caracas. As a final-year Finance and Banking student at Universidad Central de Venezuela (UCV), I have dedicated myself to understanding the intricate dynamics of financial systems, particularly within the evolving landscape of</w:t>
      </w:r>
      <w:r>
        <w:t xml:space="preserve"> </w:t>
      </w:r>
      <w:r>
        <w:rPr>
          <w:bCs/>
          <w:b/>
        </w:rPr>
        <w:t xml:space="preserve">Venezuela Caracas</w:t>
      </w:r>
      <w:r>
        <w:t xml:space="preserve">. This letter articulates not only my qualifications but also my deep commitment to contributing meaningfully to your institution's mission as we navigate the complexities of modern banking in our nation's capital.</w:t>
      </w:r>
    </w:p>
    <w:p>
      <w:pPr>
        <w:pStyle w:val="BodyText"/>
      </w:pPr>
      <w:r>
        <w:t xml:space="preserve">My academic journey at UCV has been rigorously focused on developing the technical and ethical foundations essential for a future</w:t>
      </w:r>
      <w:r>
        <w:t xml:space="preserve"> </w:t>
      </w:r>
      <w:r>
        <w:rPr>
          <w:bCs/>
          <w:b/>
        </w:rPr>
        <w:t xml:space="preserve">Banker</w:t>
      </w:r>
      <w:r>
        <w:t xml:space="preserve">. Courses such as "Advanced Commercial Banking," "Financial Risk Management in Emerging Markets," and "Venezuelan Monetary Policy" have equipped me with theoretical frameworks to analyze credit portfolios, regulatory compliance, and financial inclusion strategies. I have consistently maintained a 3.8 GPA (on a 4.0 scale) while participating in the UCV Finance Club, where I organized workshops on digital banking transformation—a topic of critical importance as</w:t>
      </w:r>
      <w:r>
        <w:t xml:space="preserve"> </w:t>
      </w:r>
      <w:r>
        <w:rPr>
          <w:bCs/>
          <w:b/>
        </w:rPr>
        <w:t xml:space="preserve">Venezuela Caracas</w:t>
      </w:r>
      <w:r>
        <w:t xml:space="preserve"> </w:t>
      </w:r>
      <w:r>
        <w:t xml:space="preserve">embraces fintech innovations to enhance financial accessibility.</w:t>
      </w:r>
    </w:p>
    <w:p>
      <w:pPr>
        <w:pStyle w:val="BodyText"/>
      </w:pPr>
      <w:r>
        <w:t xml:space="preserve">What sets my application apart is my firsthand experience navigating Venezuela's unique financial ecosystem. During a 6-month field study in Caracas, I interned with a microfinance cooperative serving marginalized communities in Petare and San Bernardino. This immersion taught me that effective banking transcends transactions—it requires cultural sensitivity, adaptive problem-solving, and unwavering integrity. I assisted in designing simplified credit products for small vendors amid hyperinflation, analyzing cash-flow patterns to mitigate currency volatility risks. This experience crystallized my conviction that a</w:t>
      </w:r>
      <w:r>
        <w:t xml:space="preserve"> </w:t>
      </w:r>
      <w:r>
        <w:rPr>
          <w:bCs/>
          <w:b/>
        </w:rPr>
        <w:t xml:space="preserve">Banker</w:t>
      </w:r>
      <w:r>
        <w:t xml:space="preserve"> </w:t>
      </w:r>
      <w:r>
        <w:t xml:space="preserve">must be both a financial strategist and a community advocate—a perspective I intend to bring to Banco de Venezuela.</w:t>
      </w:r>
    </w:p>
    <w:p>
      <w:pPr>
        <w:pStyle w:val="BodyText"/>
      </w:pPr>
      <w:r>
        <w:t xml:space="preserve">I recognize that the banking sector in</w:t>
      </w:r>
      <w:r>
        <w:t xml:space="preserve"> </w:t>
      </w:r>
      <w:r>
        <w:rPr>
          <w:bCs/>
          <w:b/>
        </w:rPr>
        <w:t xml:space="preserve">Venezuela Caracas</w:t>
      </w:r>
      <w:r>
        <w:t xml:space="preserve"> </w:t>
      </w:r>
      <w:r>
        <w:t xml:space="preserve">faces unprecedented challenges: regulatory shifts, currency fluctuations, and evolving client expectations. However, I view these as opportunities for innovation. My research project on "Digital Payment Adoption Among Caraqueño Small Businesses" revealed that 78% of vendors desire mobile banking solutions but lack digital literacy. At Banco de Venezuela, I aspire to contribute to initiatives like your recently launched "Banco Digital para Todos" program by developing user-friendly guides tailored for our diverse client base. My proficiency in Spanish (native), English (fluent), and basic Portuguese positions me to support your international business expansion while maintaining local relevance.</w:t>
      </w:r>
    </w:p>
    <w:p>
      <w:pPr>
        <w:pStyle w:val="BodyText"/>
      </w:pPr>
      <w:r>
        <w:t xml:space="preserve">My technical skills align precisely with the operational demands of modern banking. I am certified in Microsoft Excel Advanced Financial Modeling, have hands-on experience with SAP Banking modules from UCV's industry partnerships, and can swiftly analyze financial statements using tools like Power BI. During a simulation exercise at Banco Central de Venezuela’s training center, my team developed a risk-assessment model for SME loans that reduced potential default rates by 22%—a result that underscored my aptitude for data-driven decision-making in high-stakes environments.</w:t>
      </w:r>
    </w:p>
    <w:p>
      <w:pPr>
        <w:pStyle w:val="BodyText"/>
      </w:pPr>
      <w:r>
        <w:t xml:space="preserve">What truly ignites my passion is Banco de Venezuela's commitment to ethical banking. I have followed your institution's "Sustainable Finance Framework" initiative, which integrates environmental and social criteria into lending practices—a philosophy I passionately advocate. In Caracas, where financial inclusion remains a national priority, your work in financing renewable energy projects for community cooperatives exemplifies the transformative potential of responsible banking. As an intern, I am eager to support these efforts by assisting in ESG (Environmental, Social, Governance) reporting and client outreach programs that empower underserved neighborhoods across Caracas.</w:t>
      </w:r>
    </w:p>
    <w:p>
      <w:pPr>
        <w:pStyle w:val="BodyText"/>
      </w:pPr>
      <w:r>
        <w:t xml:space="preserve">I understand that the role of a</w:t>
      </w:r>
      <w:r>
        <w:t xml:space="preserve"> </w:t>
      </w:r>
      <w:r>
        <w:rPr>
          <w:bCs/>
          <w:b/>
        </w:rPr>
        <w:t xml:space="preserve">Banker</w:t>
      </w:r>
      <w:r>
        <w:t xml:space="preserve"> </w:t>
      </w:r>
      <w:r>
        <w:t xml:space="preserve">in contemporary Venezuela demands resilience amid economic volatility. My time volunteering at "Caracas Sin Hambre" (Caracas Without Hunger) taught me to navigate resource constraints with creativity—whether managing donation logistics during supply shortages or developing budgeting workshops for food vendors. These experiences honed my ability to remain solution-oriented when traditional systems falter, a skill directly transferable to banking operations in our current climate.</w:t>
      </w:r>
    </w:p>
    <w:p>
      <w:pPr>
        <w:pStyle w:val="BodyText"/>
      </w:pPr>
      <w:r>
        <w:t xml:space="preserve">My aspiration extends beyond personal growth; I seek to become a catalyst for positive change within</w:t>
      </w:r>
      <w:r>
        <w:t xml:space="preserve"> </w:t>
      </w:r>
      <w:r>
        <w:rPr>
          <w:bCs/>
          <w:b/>
        </w:rPr>
        <w:t xml:space="preserve">Venezuela Caracas</w:t>
      </w:r>
      <w:r>
        <w:t xml:space="preserve">'s financial sector. As the daughter of a retired public school teacher and son of an engineer, I grew up witnessing how access to banking services can uplift families from poverty. This motivates my dedication to ensuring that Banco de Venezuela’s initiatives—particularly those targeting women entrepreneurs and youth job training—reach their maximum potential in Caracas’ diverse communities.</w:t>
      </w:r>
    </w:p>
    <w:p>
      <w:pPr>
        <w:pStyle w:val="BodyText"/>
      </w:pPr>
      <w:r>
        <w:t xml:space="preserve">I am eager to contribute my analytical skills, cultural fluency, and unwavering work ethic to your team. The prospect of learning from Banco de Venezuela’s seasoned professionals while applying classroom knowledge to real-world challenges in the heart of Caracas is a professional milestone I have long envisioned. I would welcome the opportunity to discuss how my background aligns with your internship program’s objectives during an interview at your convenience.</w:t>
      </w:r>
    </w:p>
    <w:p>
      <w:pPr>
        <w:pStyle w:val="BodyText"/>
      </w:pPr>
      <w:r>
        <w:t xml:space="preserve">Thank you for considering my Internship Application Letter. I am deeply committed to supporting Banco de Venezuela's vision for inclusive, innovative banking in</w:t>
      </w:r>
      <w:r>
        <w:t xml:space="preserve"> </w:t>
      </w:r>
      <w:r>
        <w:rPr>
          <w:bCs/>
          <w:b/>
        </w:rPr>
        <w:t xml:space="preserve">Venezuela Caracas</w:t>
      </w:r>
      <w:r>
        <w:t xml:space="preserve">, and I look forward to the possibility of contributing to your institution’s continued success.</w:t>
      </w:r>
    </w:p>
    <w:p>
      <w:pPr>
        <w:pStyle w:val="BodyText"/>
      </w:pPr>
      <w:r>
        <w:t xml:space="preserve">Sincerely,</w:t>
      </w:r>
    </w:p>
    <w:p>
      <w:pPr>
        <w:pStyle w:val="BodyText"/>
      </w:pPr>
      <w:r>
        <w:t xml:space="preserve">Ana María Fernández</w:t>
      </w:r>
    </w:p>
    <w:p>
      <w:pPr>
        <w:pStyle w:val="BodyText"/>
      </w:pPr>
      <w:r>
        <w:t xml:space="preserve">Finance &amp; Banking Student (Final Year)</w:t>
      </w:r>
    </w:p>
    <w:p>
      <w:pPr>
        <w:pStyle w:val="BodyText"/>
      </w:pPr>
      <w:r>
        <w:t xml:space="preserve">Universidad Central de Venezuela (UCV)</w:t>
      </w:r>
    </w:p>
    <w:p>
      <w:pPr>
        <w:pStyle w:val="BodyText"/>
      </w:pPr>
      <w:r>
        <w:t xml:space="preserve">Email: ana.fernandez@ucv.edu.ve | Phone: +58 412-XXX-XXXX</w:t>
      </w:r>
    </w:p>
    <w:p>
      <w:pPr>
        <w:pStyle w:val="BodyText"/>
      </w:pPr>
      <w:r>
        <w:t xml:space="preserve">This Internship Application Letter is submitted in accordance with Banco de Venezuela's 2023 Summer Internship Program Guidelines</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Venezuela Caracas</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