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Australia</w:t>
      </w:r>
      <w:r>
        <w:t xml:space="preserve"> </w:t>
      </w:r>
      <w:r>
        <w:t xml:space="preserve">Sydney</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Biodiversity and Conservation</w:t>
      </w:r>
      <w:r>
        <w:br/>
      </w:r>
      <w:r>
        <w:t xml:space="preserve">Australian Institute of Environmental Science (AIENS)</w:t>
      </w:r>
      <w:r>
        <w:br/>
      </w:r>
      <w:r>
        <w:t xml:space="preserve">Sydney, New South Wales</w:t>
      </w:r>
      <w:r>
        <w:br/>
      </w:r>
    </w:p>
    <w:bookmarkStart w:id="21" w:name="X96117a0b375c7b9355da11cff6c1281858f2e0f"/>
    <w:p>
      <w:pPr>
        <w:pStyle w:val="Heading2"/>
      </w:pPr>
      <w:r>
        <w:t xml:space="preserve">Subject: Internship Application Letter for Biologist Position</w:t>
      </w:r>
    </w:p>
    <w:p>
      <w:pPr>
        <w:pStyle w:val="FirstParagraph"/>
      </w:pPr>
      <w:r>
        <w:t xml:space="preserve">Dear Hiring Manager,</w:t>
      </w:r>
    </w:p>
    <w:p>
      <w:pPr>
        <w:pStyle w:val="BodyText"/>
      </w:pPr>
      <w:r>
        <w:t xml:space="preserve">I am writing with profound enthusiasm to submit my application for the Biologist Internship position at the Australian Institute of Environmental Science (AIENS) in Sydney, as advertised on your careers portal. As a dedicated biology student from the University of New South Wales with a focused interest in Australian ecosystem conservation, I have long admired AIENS’s pioneering work in preserving our continent’s unique biodiversity—particularly within the dynamic landscapes of Australia Sydney. This opportunity represents not merely an internship, but a pivotal step toward contributing meaningfully to environmental stewardship in one of the world’s most ecologically significant regions.</w:t>
      </w:r>
    </w:p>
    <w:p>
      <w:pPr>
        <w:pStyle w:val="BodyText"/>
      </w:pPr>
      <w:r>
        <w:t xml:space="preserve">My academic journey at UNSW has equipped me with rigorous scientific training directly applicable to the challenges faced by conservation biologists across Australia Sydney. I completed my Bachelor of Science (Honours) in Environmental Biology, graduating with a distinction in my thesis titled "Assessment of Microplastic Impact on Freshwater Invertebrate Communities in Coastal NSW Waterways." This research required extensive fieldwork along Sydney’s Northern Beaches coastline and analysis using advanced techniques such as GIS mapping, species identification protocols compliant with the Biodiversity Conservation Act 2016, and statistical modeling of environmental stressors. My laboratory experience spans DNA barcoding at the Australian Centre for Ecological Analysis, where I assisted in cataloguing native insect species for the NSW Biodiversity Information Platform—a project directly relevant to AIENS’s work in Sydney’s urban-adjacent natural reserves like Ku-ring-gai Chase National Park.</w:t>
      </w:r>
    </w:p>
    <w:p>
      <w:pPr>
        <w:pStyle w:val="BodyText"/>
      </w:pPr>
      <w:r>
        <w:t xml:space="preserve">What particularly drives my application is my hands-on experience with Australia Sydney’s most pressing conservation challenges. During a summer internship with the Royal Botanic Garden Sydney, I contributed to the "Bush Blitz" program by documenting rare flora in the Blue Mountains region—a biodiversity hotspot adjacent to Greater Sydney. This involved meticulous plant surveying under varying climatic conditions, collaborating with Indigenous knowledge holders on traditional ecological practices, and compiling data for the NSW Office of Environment and Heritage. I also volunteered with Taronga Zoo’s Threatened Species Unit, assisting in captive breeding programs for the critically endangered Regent Honeyeater—a species whose habitat overlaps significantly with Sydney’s expanding urban footprint. These experiences taught me to navigate Australia’s complex conservation frameworks while fostering community engagement—essential skills for any Biologist operating within Sydney’s unique socio-ecological context.</w:t>
      </w:r>
    </w:p>
    <w:p>
      <w:pPr>
        <w:pStyle w:val="BodyText"/>
      </w:pPr>
      <w:r>
        <w:t xml:space="preserve">I understand that a successful Biologist in Australia Sydney must balance scientific precision with adaptive management strategies. My fieldwork during the 2023 drought recovery initiative on the Georges River estuary exemplifies this. When traditional sampling methods proved ineffective due to extreme low tides, I co-developed a novel transect protocol using drone-assisted thermal imaging to monitor fish movement patterns—a solution adopted by the NSW DPI’s Coastal Ecosystems Unit. This incident underscored my ability to innovate within Australia’s rapidly changing environmental conditions while respecting protocols set by agencies like the Office of Environment and Heritage. Moreover, I hold a current First Aid Certificate (HLTAID012) and have completed Safe Work Australia training for field research, ensuring I prioritize safety without compromising data integrity—a non-negotiable in our challenging Australian landscapes.</w:t>
      </w:r>
    </w:p>
    <w:p>
      <w:pPr>
        <w:pStyle w:val="BodyText"/>
      </w:pPr>
      <w:r>
        <w:t xml:space="preserve">What excites me most about AIENS’s work is its integrated approach to conservation across the urban-wildland interface of Sydney. Your recent project on "Urban Biodiversity Corridors" aligns perfectly with my interest in mitigating habitat fragmentation—a critical issue as Sydney expands toward the Cumberland Plain. I am eager to contribute to your team’s research on native pollinator resilience in suburban greenways, having developed a similar model during my university capstone project that predicted bee community shifts across Sydney’s Western Suburbs using climate vulnerability indices. Additionally, my proficiency in R programming and QGIS allows me to rapidly translate field data into actionable spatial analyses—skills I am keen to apply toward your ongoing habitat restoration efforts.</w:t>
      </w:r>
    </w:p>
    <w:p>
      <w:pPr>
        <w:pStyle w:val="BodyText"/>
      </w:pPr>
      <w:r>
        <w:t xml:space="preserve">Australia Sydney’s rich tapestry of ecosystems—from the Great Barrier Reef’s marine biodiversity (which I studied during a research exchange at James Cook University) to the endemic flora of our own Sydney sandstone heathlands—fuels my commitment to this field. I deeply respect Australia’s Indigenous conservation knowledge systems and have actively engaged with local Wiradjuri Elders through university partnerships to understand traditional fire management practices—a perspective vital for modern biologists working in Sydney’s fire-prone regions. This cultural humility, combined with my scientific rigor, positions me to collaborate effectively across AIENS’s diverse stakeholder network.</w:t>
      </w:r>
    </w:p>
    <w:p>
      <w:pPr>
        <w:pStyle w:val="BodyText"/>
      </w:pPr>
      <w:r>
        <w:t xml:space="preserve">My dedication extends beyond technical skills: I am a proactive team player who thrives in Australia’s collaborative scientific culture. As Secretary of UNSW’s Environmental Science Society, I organized the "Sydney BioBlitz" event that engaged 200+ community members in documenting local species—proving my ability to communicate complex biology to diverse audiences. I also co-presented findings at the Australian Society for Limnology Conference, demonstrating my commitment to sharing knowledge within our scientific community.</w:t>
      </w:r>
    </w:p>
    <w:p>
      <w:pPr>
        <w:pStyle w:val="BodyText"/>
      </w:pPr>
      <w:r>
        <w:t xml:space="preserve">I am confident that my field expertise, technical capabilities, and passion for Australia’s ecological heritage make me an ideal candidate for your Biologist Internship. I am prepared to relocate immediately to Sydney and contribute from day one. Thank you for considering my application. I have attached my resume, academic transcripts, and a reference from Dr. Evelyn Reed (Associate Professor of Conservation Biology at UNSW) who can speak to my fieldwork capabilities. I welcome the opportunity to discuss how my skills align with AIENS’s mission during an interview at your convenience.</w:t>
      </w:r>
    </w:p>
    <w:p>
      <w:pPr>
        <w:pStyle w:val="BodyText"/>
      </w:pPr>
      <w:r>
        <w:t xml:space="preserve">Sincerely,</w:t>
      </w:r>
    </w:p>
    <w:p>
      <w:pPr>
        <w:pStyle w:val="BodyText"/>
      </w:pPr>
      <w:r>
        <w:t xml:space="preserve">[Your Full Name]</w:t>
      </w:r>
    </w:p>
    <w:bookmarkStart w:id="20" w:name="X9bf1ae0ffc0e7ff0b25a7c449c2be768c57cc33"/>
    <w:p>
      <w:pPr>
        <w:pStyle w:val="Heading3"/>
      </w:pPr>
      <w:r>
        <w:t xml:space="preserve">Why This Application Stands Out for Australia Sydney</w:t>
      </w:r>
    </w:p>
    <w:p>
      <w:pPr>
        <w:pStyle w:val="FirstParagraph"/>
      </w:pPr>
      <w:r>
        <w:rPr>
          <w:bCs/>
          <w:b/>
        </w:rPr>
        <w:t xml:space="preserve">Local Context Integration:</w:t>
      </w:r>
      <w:r>
        <w:t xml:space="preserve"> </w:t>
      </w:r>
      <w:r>
        <w:t xml:space="preserve">Explicit references to Sydney-specific ecosystems (Ku-ring-gai Chase, Georges River), NSW legislation (Biodiversity Conservation Act 2016), and local initiatives (Bush Blitz, Taronga Zoo programs).</w:t>
      </w:r>
    </w:p>
    <w:p>
      <w:pPr>
        <w:pStyle w:val="BodyText"/>
      </w:pPr>
      <w:r>
        <w:rPr>
          <w:bCs/>
          <w:b/>
        </w:rPr>
        <w:t xml:space="preserve">Authentic Australian Terminology:</w:t>
      </w:r>
      <w:r>
        <w:t xml:space="preserve"> </w:t>
      </w:r>
      <w:r>
        <w:t xml:space="preserve">Uses locally recognized terms ("Blue Mountains," "Cumberland Plain," "Wiradjuri Elders") and acknowledges national frameworks (Office of Environment and Heritage, Safe Work Australia).</w:t>
      </w:r>
    </w:p>
    <w:p>
      <w:pPr>
        <w:pStyle w:val="BodyText"/>
      </w:pPr>
      <w:r>
        <w:rPr>
          <w:bCs/>
          <w:b/>
        </w:rPr>
        <w:t xml:space="preserve">Biologist-Specific Skills:</w:t>
      </w:r>
      <w:r>
        <w:t xml:space="preserve"> </w:t>
      </w:r>
      <w:r>
        <w:t xml:space="preserve">Highlights field techniques (DNA barcoding, drone-assisted surveys), technical tools (R, QGIS), and conservation priorities directly relevant to Australian biodiversity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Australia Sydney</dc:title>
  <dc:creator/>
  <dc:language>en</dc:language>
  <cp:keywords/>
  <dcterms:created xsi:type="dcterms:W3CDTF">2025-12-10T00:10:04Z</dcterms:created>
  <dcterms:modified xsi:type="dcterms:W3CDTF">2025-12-10T00:10:04Z</dcterms:modified>
</cp:coreProperties>
</file>

<file path=docProps/custom.xml><?xml version="1.0" encoding="utf-8"?>
<Properties xmlns="http://schemas.openxmlformats.org/officeDocument/2006/custom-properties" xmlns:vt="http://schemas.openxmlformats.org/officeDocument/2006/docPropsVTypes"/>
</file>