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Biomedical</w:t>
      </w:r>
      <w:r>
        <w:t xml:space="preserve"> </w:t>
      </w:r>
      <w:r>
        <w:t xml:space="preserve">Engineer</w:t>
      </w:r>
      <w:r>
        <w:t xml:space="preserve"> </w:t>
      </w:r>
      <w:r>
        <w:t xml:space="preserve">Position</w:t>
      </w:r>
      <w:r>
        <w:t xml:space="preserve"> </w:t>
      </w:r>
      <w:r>
        <w:t xml:space="preserve">in</w:t>
      </w:r>
      <w:r>
        <w:t xml:space="preserve"> </w:t>
      </w:r>
      <w:r>
        <w:t xml:space="preserve">China</w:t>
      </w:r>
      <w:r>
        <w:t xml:space="preserve"> </w:t>
      </w:r>
      <w:r>
        <w:t xml:space="preserve">Guangzhou</w:t>
      </w:r>
    </w:p>
    <w:bookmarkStart w:id="20" w:name="internship-application-letter"/>
    <w:p>
      <w:pPr>
        <w:pStyle w:val="Heading1"/>
      </w:pPr>
      <w:r>
        <w:t xml:space="preserve">Internship Application Letter</w:t>
      </w:r>
    </w:p>
    <w:p>
      <w:pPr>
        <w:pStyle w:val="FirstParagraph"/>
      </w:pPr>
      <w:r>
        <w:t xml:space="preserve">Biomedical Engineer Internship Opportunity at Guangzhou Innovation Bioengineering Institute</w:t>
      </w:r>
    </w:p>
    <w:bookmarkEnd w:id="20"/>
    <w:p>
      <w:pPr>
        <w:pStyle w:val="BodyText"/>
      </w:pPr>
      <w:r>
        <w:t xml:space="preserve">Date: October 26, 2023</w:t>
      </w:r>
    </w:p>
    <w:p>
      <w:pPr>
        <w:pStyle w:val="BodyText"/>
      </w:pPr>
      <w:r>
        <w:t xml:space="preserve">Guangzhou Innovation Bioengineering Institute</w:t>
      </w:r>
    </w:p>
    <w:p>
      <w:pPr>
        <w:pStyle w:val="BodyText"/>
      </w:pPr>
      <w:r>
        <w:t xml:space="preserve">188 Science Avenue, Tianhe District</w:t>
      </w:r>
    </w:p>
    <w:p>
      <w:pPr>
        <w:pStyle w:val="BodyText"/>
      </w:pPr>
      <w:r>
        <w:t xml:space="preserve">Guangzhou, Guangdong Province 510640</w:t>
      </w:r>
    </w:p>
    <w:p>
      <w:pPr>
        <w:pStyle w:val="BodyText"/>
      </w:pPr>
      <w:r>
        <w:t xml:space="preserve">China</w:t>
      </w:r>
    </w:p>
    <w:bookmarkStart w:id="21" w:name="dear-hiring-committee"/>
    <w:p>
      <w:pPr>
        <w:pStyle w:val="Heading2"/>
      </w:pPr>
      <w:r>
        <w:t xml:space="preserve">Dear Hiring Committee,</w:t>
      </w:r>
    </w:p>
    <w:p>
      <w:pPr>
        <w:pStyle w:val="FirstParagraph"/>
      </w:pPr>
      <w:r>
        <w:t xml:space="preserve">I am writing to express my enthusiastic application for the Biomedical Engineer Internship position at the Guangzhou Innovation Bioengineering Institute, as advertised on the China University Employment Portal. As a final-year Biomedical Engineering student at Tsinghua University with extensive laboratory experience in medical device development and a profound commitment to advancing healthcare technology within China's dynamic innovation ecosystem, I am confident that my academic background, technical skills, and cultural adaptability align perfectly with your institute's mission to pioneer life-changing biomedical solutions in</w:t>
      </w:r>
      <w:r>
        <w:t xml:space="preserve"> </w:t>
      </w:r>
      <w:r>
        <w:rPr>
          <w:bCs/>
          <w:b/>
        </w:rPr>
        <w:t xml:space="preserve">China Guangzhou</w:t>
      </w:r>
      <w:r>
        <w:t xml:space="preserve">.</w:t>
      </w:r>
    </w:p>
    <w:bookmarkEnd w:id="21"/>
    <w:bookmarkStart w:id="22" w:name="X6df2d37327c826c6f45a697b826c75e8e52a200"/>
    <w:p>
      <w:pPr>
        <w:pStyle w:val="Heading2"/>
      </w:pPr>
      <w:r>
        <w:t xml:space="preserve">Why I Am Drawn to Biomedical Engineering and China Guangzhou</w:t>
      </w:r>
    </w:p>
    <w:p>
      <w:pPr>
        <w:pStyle w:val="FirstParagraph"/>
      </w:pPr>
      <w:r>
        <w:t xml:space="preserve">My journey toward becoming a Biomedical Engineer began during my high school volunteer work at Guangdong Provincial People's Hospital, where I observed the transformative impact of medical technology on patient outcomes. This experience crystallized my passion for merging engineering principles with healthcare innovation—a passion that has only intensified through my academic pursuits. I chose to specialize in biomedical instrumentation and biomaterials because I believe</w:t>
      </w:r>
      <w:r>
        <w:t xml:space="preserve"> </w:t>
      </w:r>
      <w:r>
        <w:rPr>
          <w:bCs/>
          <w:b/>
        </w:rPr>
        <w:t xml:space="preserve">China Guangzhou</w:t>
      </w:r>
      <w:r>
        <w:t xml:space="preserve"> </w:t>
      </w:r>
      <w:r>
        <w:t xml:space="preserve">represents the ideal crucible for this field, given its status as a national hub for medical technology manufacturing, government-backed health tech initiatives like the Greater Bay Area Health Innovation Plan, and proximity to cutting-edge research centers such as the Guangzhou International Bio-Industry Park.</w:t>
      </w:r>
    </w:p>
    <w:p>
      <w:pPr>
        <w:pStyle w:val="BodyText"/>
      </w:pPr>
      <w:r>
        <w:t xml:space="preserve">What excites me most about this opportunity is Guangzhou's unique position at the intersection of traditional Chinese medicine and modern biomedical engineering. I have actively studied how institutions like Sun Yat-sen University are integrating AI-driven diagnostics with TCM practices—a synergy I am eager to contribute to during my</w:t>
      </w:r>
      <w:r>
        <w:t xml:space="preserve"> </w:t>
      </w:r>
      <w:r>
        <w:rPr>
          <w:bCs/>
          <w:b/>
        </w:rPr>
        <w:t xml:space="preserve">Internship Application Letter</w:t>
      </w:r>
      <w:r>
        <w:t xml:space="preserve"> </w:t>
      </w:r>
      <w:r>
        <w:t xml:space="preserve">period. The prospect of learning from your institute's pioneering work on portable diagnostic devices for rural communities in Guangdong province, coupled with the city's vibrant ecosystem of startups like Mindray and DJI Health, makes this internship indispensable for my professional growth.</w:t>
      </w:r>
    </w:p>
    <w:bookmarkEnd w:id="22"/>
    <w:bookmarkStart w:id="23" w:name="academic-and-technical-preparation"/>
    <w:p>
      <w:pPr>
        <w:pStyle w:val="Heading2"/>
      </w:pPr>
      <w:r>
        <w:t xml:space="preserve">Academic and Technical Preparation</w:t>
      </w:r>
    </w:p>
    <w:p>
      <w:pPr>
        <w:pStyle w:val="FirstParagraph"/>
      </w:pPr>
      <w:r>
        <w:t xml:space="preserve">My academic trajectory has been meticulously designed to prepare me for this role. At Tsinghua University, I maintained a 3.8/4.0 GPA while completing specialized coursework in Biomechanics (with a focus on orthopedic implant design), Medical Signal Processing, and Regulatory Affairs for Medical Devices (FDA/CE). My capstone project, "AI-Enhanced Ultrasound for Early Detection of Cardiovascular Anomalies," required me to develop a Python-based image processing algorithm that improved detection accuracy by 22%—a result validated through collaboration with the Beijing Tiantan Hospital's Cardiology Department. This experience taught me rigorous protocol adherence and cross-functional teamwork, both critical for success as a Biomedical Engineer in</w:t>
      </w:r>
      <w:r>
        <w:t xml:space="preserve"> </w:t>
      </w:r>
      <w:r>
        <w:rPr>
          <w:bCs/>
          <w:b/>
        </w:rPr>
        <w:t xml:space="preserve">China Guangzhou</w:t>
      </w:r>
      <w:r>
        <w:t xml:space="preserve">'s regulated healthcare environment.</w:t>
      </w:r>
    </w:p>
    <w:p>
      <w:pPr>
        <w:pStyle w:val="BodyText"/>
      </w:pPr>
      <w:r>
        <w:t xml:space="preserve">I am proficient in industry-standard tools essential for your work: SolidWorks for device prototyping (certified user), MATLAB for biomedical data analysis, and LabVIEW for medical instrumentation. Additionally, I have completed a six-month externship at Shenzhen's United MedTech Group, where I assisted in the validation testing of a novel point-of-care glucose monitoring system compliant with ISO 13485 standards—a project directly relevant to your institute's focus on quality-assured medical devices.</w:t>
      </w:r>
    </w:p>
    <w:bookmarkEnd w:id="23"/>
    <w:bookmarkStart w:id="24" w:name="Xe4d24420bfd7f0eeda807d573de3b3cfafb650c"/>
    <w:p>
      <w:pPr>
        <w:pStyle w:val="Heading2"/>
      </w:pPr>
      <w:r>
        <w:t xml:space="preserve">Cultural Alignment and Commitment to Guangzhou</w:t>
      </w:r>
    </w:p>
    <w:p>
      <w:pPr>
        <w:pStyle w:val="FirstParagraph"/>
      </w:pPr>
      <w:r>
        <w:t xml:space="preserve">Beyond technical skills, I have immersed myself in understanding the cultural context of healthcare innovation in Southern China. I recently completed a Mandarin proficiency course at the Confucius Institute with advanced conversational fluency (HSK Level 5), enabling me to communicate effectively with local medical staff and engineers. More importantly, I’ve actively engaged with Guangzhou’s bioengineering community: I attended the 2023 Guangdong Healthcare Innovation Summit as a student volunteer, where I networked with industry leaders discussing sustainable medical device manufacturing in the Pearl River Delta region.</w:t>
      </w:r>
    </w:p>
    <w:p>
      <w:pPr>
        <w:pStyle w:val="BodyText"/>
      </w:pPr>
      <w:r>
        <w:t xml:space="preserve">I am deeply aware that successful Biomedical Engineers must understand both technical requirements and local healthcare needs. In Guangzhou, where aging populations face unique challenges and urban health disparities persist, I aim to contribute solutions that prioritize accessibility without compromising innovation—such as designing low-cost diagnostic tools for community health centers across the city's districts. My participation in Tsinghua’s "Healthcare for All" initiative, where we designed a low-cost ventilator prototype for rural clinics in Yunnan province, demonstrates my commitment to this principle.</w:t>
      </w:r>
    </w:p>
    <w:bookmarkEnd w:id="24"/>
    <w:bookmarkStart w:id="25" w:name="Xa495f62e5b9b9c43c91a2a806e1db4efacfa731"/>
    <w:p>
      <w:pPr>
        <w:pStyle w:val="Heading2"/>
      </w:pPr>
      <w:r>
        <w:t xml:space="preserve">Why Guangzhou Innovation Bioengineering Institute?</w:t>
      </w:r>
    </w:p>
    <w:p>
      <w:pPr>
        <w:pStyle w:val="FirstParagraph"/>
      </w:pPr>
      <w:r>
        <w:t xml:space="preserve">Your institute's recent breakthroughs in wearable health monitoring systems—particularly the award-winning "SmartWear" project that integrates ECG sensors with mobile health platforms—resonate powerfully with my career aspirations. I have closely followed your collaboration with Guangdong Medical University on AI-driven cancer screening, and I am eager to support such initiatives during my internship. The opportunity to learn from your team's expertise in translating laboratory research into commercially viable products aligns precisely with my goal of becoming a Biomedical Engineer who bridges innovation and real-world impact.</w:t>
      </w:r>
    </w:p>
    <w:p>
      <w:pPr>
        <w:pStyle w:val="BodyText"/>
      </w:pPr>
      <w:r>
        <w:t xml:space="preserve">Moreover, Guangzhou's strategic location offers unparalleled advantages for this internship. The city’s "Made in Guangdong" initiative has attracted over $12 billion in medical tech investments since 2020, creating a fertile ground for interns to witness the entire product lifecycle—from R&amp;D at your institute to manufacturing at nearby facilities. As someone who has already navigated cross-cultural teamwork on international projects (including a virtual collaboration with Singaporean researchers), I am prepared to contribute immediately while absorbing the unique operational nuances of</w:t>
      </w:r>
      <w:r>
        <w:t xml:space="preserve"> </w:t>
      </w:r>
      <w:r>
        <w:rPr>
          <w:bCs/>
          <w:b/>
        </w:rPr>
        <w:t xml:space="preserve">China Guangzhou</w:t>
      </w:r>
      <w:r>
        <w:t xml:space="preserve">'s healthcare innovation pipeline.</w:t>
      </w:r>
    </w:p>
    <w:bookmarkEnd w:id="25"/>
    <w:bookmarkStart w:id="26" w:name="conclusion-and-commitment"/>
    <w:p>
      <w:pPr>
        <w:pStyle w:val="Heading2"/>
      </w:pPr>
      <w:r>
        <w:t xml:space="preserve">Conclusion and Commitment</w:t>
      </w:r>
    </w:p>
    <w:p>
      <w:pPr>
        <w:pStyle w:val="FirstParagraph"/>
      </w:pPr>
      <w:r>
        <w:t xml:space="preserve">In closing, I am eager to bring my technical skills, cultural sensitivity, and unwavering dedication to advancing healthcare technology to your team. My ultimate vision as a Biomedical Engineer is to help position</w:t>
      </w:r>
      <w:r>
        <w:t xml:space="preserve"> </w:t>
      </w:r>
      <w:r>
        <w:rPr>
          <w:bCs/>
          <w:b/>
        </w:rPr>
        <w:t xml:space="preserve">China Guangzhou</w:t>
      </w:r>
      <w:r>
        <w:t xml:space="preserve"> </w:t>
      </w:r>
      <w:r>
        <w:t xml:space="preserve">as a global leader in accessible medical innovation—a mission that perfectly mirrors your institute’s strategic focus. I am prepared to relocate immediately for the internship period and have secured housing near the campus of Guangzhou University of Chinese Medicine, ensuring seamless integration into both work and community life.</w:t>
      </w:r>
    </w:p>
    <w:p>
      <w:pPr>
        <w:pStyle w:val="BodyText"/>
      </w:pPr>
      <w:r>
        <w:t xml:space="preserve">Thank you for considering my</w:t>
      </w:r>
      <w:r>
        <w:t xml:space="preserve"> </w:t>
      </w:r>
      <w:r>
        <w:rPr>
          <w:bCs/>
          <w:b/>
        </w:rPr>
        <w:t xml:space="preserve">Internship Application Letter</w:t>
      </w:r>
      <w:r>
        <w:t xml:space="preserve">. I have attached my resume, academic transcripts, and letters of recommendation from Professor Li Wei (Tsinghua Biomedical Engineering Department) and Dr. Chen Ming (Beijing Tiantan Hospital), which provide further detail about my qualifications. I welcome the opportunity to discuss how my background in biomedical instrumentation, regulatory compliance, and Guangzhou-specific healthcare challenges can support your institute's groundbreaking work.</w:t>
      </w:r>
    </w:p>
    <w:p>
      <w:pPr>
        <w:pStyle w:val="BodyText"/>
      </w:pPr>
      <w:r>
        <w:t xml:space="preserve">I look forward to the possibility of contributing to your team’s legacy of innovation in</w:t>
      </w:r>
      <w:r>
        <w:t xml:space="preserve"> </w:t>
      </w:r>
      <w:r>
        <w:rPr>
          <w:bCs/>
          <w:b/>
        </w:rPr>
        <w:t xml:space="preserve">China Guangzhou</w:t>
      </w:r>
      <w:r>
        <w:t xml:space="preserve">.</w:t>
      </w:r>
    </w:p>
    <w:bookmarkEnd w:id="26"/>
    <w:p>
      <w:pPr>
        <w:pStyle w:val="BodyText"/>
      </w:pPr>
      <w:r>
        <w:t xml:space="preserve">Sincerely,</w:t>
      </w:r>
    </w:p>
    <w:p>
      <w:pPr>
        <w:pStyle w:val="BodyText"/>
      </w:pPr>
      <w:r>
        <w:t xml:space="preserve">Alex Johnson</w:t>
      </w:r>
    </w:p>
    <w:p>
      <w:pPr>
        <w:pStyle w:val="BodyText"/>
      </w:pPr>
      <w:r>
        <w:t xml:space="preserve">Tsinghua University | Biomedical Engineering (B.S.)</w:t>
      </w:r>
    </w:p>
    <w:p>
      <w:pPr>
        <w:pStyle w:val="BodyText"/>
      </w:pPr>
      <w:r>
        <w:t xml:space="preserve">Phone: +86 138-XXXX-XXXX | Email: alex.johnson@tsinghua.edu.cn</w:t>
      </w:r>
    </w:p>
    <w:p>
      <w:pPr>
        <w:pStyle w:val="BodyText"/>
      </w:pPr>
      <w:r>
        <w:t xml:space="preserve">Word Count: 847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Biomedical Engineer Position in China Guangzhou</dc:title>
  <dc:creator/>
  <dc:language>en</dc:language>
  <cp:keywords/>
  <dcterms:created xsi:type="dcterms:W3CDTF">2026-07-19T14:35:09Z</dcterms:created>
  <dcterms:modified xsi:type="dcterms:W3CDTF">2026-07-19T14:35:09Z</dcterms:modified>
</cp:coreProperties>
</file>

<file path=docProps/custom.xml><?xml version="1.0" encoding="utf-8"?>
<Properties xmlns="http://schemas.openxmlformats.org/officeDocument/2006/custom-properties" xmlns:vt="http://schemas.openxmlformats.org/officeDocument/2006/docPropsVTypes"/>
</file>