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France</w:t>
      </w:r>
      <w:r>
        <w:t xml:space="preserve"> </w:t>
      </w:r>
      <w:r>
        <w:t xml:space="preserve">Marseille</w:t>
      </w:r>
    </w:p>
    <w:bookmarkStart w:id="21" w:name="internship-application-letter"/>
    <w:p>
      <w:pPr>
        <w:pStyle w:val="Heading1"/>
      </w:pPr>
      <w:r>
        <w:t xml:space="preserve">Internship Application Letter</w:t>
      </w:r>
    </w:p>
    <w:bookmarkStart w:id="20" w:name="X4c27f9cb5aa4ca881695226f72e0fbe65a10331"/>
    <w:p>
      <w:pPr>
        <w:pStyle w:val="Heading2"/>
      </w:pPr>
      <w:r>
        <w:t xml:space="preserve">Biomedical Engineer Internship Opportunity in France Marseille</w:t>
      </w:r>
    </w:p>
    <w:bookmarkEnd w:id="20"/>
    <w:bookmarkEnd w:id="21"/>
    <w:p>
      <w:pPr>
        <w:pStyle w:val="FirstParagraph"/>
      </w:pPr>
      <w:r>
        <w:t xml:space="preserve">Dear Hiring Manager,</w:t>
      </w:r>
    </w:p>
    <w:p>
      <w:pPr>
        <w:pStyle w:val="BodyText"/>
      </w:pPr>
      <w:r>
        <w:t xml:space="preserve">I am writing to express my enthusiastic interest in the Biomedical Engineer Internship position at your esteemed institution in Marseille, France. As a highly motivated final-year Biomedical Engineering student at [Your University, e.g., École Centrale de Lyon], I have meticulously prepared my academic and practical foundation to contribute meaningfully to the innovative healthcare ecosystem of Marseille. This Internship Application Letter serves as my formal submission for consideration, reflecting not only my technical competencies but also my deep commitment to advancing medical technology within the dynamic context of France Marseille.</w:t>
      </w:r>
    </w:p>
    <w:bookmarkStart w:id="22" w:name="X9072b6e97acddfbb5f45752deb41c7ded32189f"/>
    <w:p>
      <w:pPr>
        <w:pStyle w:val="Heading3"/>
      </w:pPr>
      <w:r>
        <w:t xml:space="preserve">Why Marseille? A Strategic Alignment with My Professional Vision</w:t>
      </w:r>
    </w:p>
    <w:p>
      <w:pPr>
        <w:pStyle w:val="FirstParagraph"/>
      </w:pPr>
      <w:r>
        <w:t xml:space="preserve">Marseille represents far more than just a location for my internship; it embodies the convergence of cutting-edge research, diverse healthcare needs, and France’s vibrant biotechnology cluster. I have long admired how Marseille’s healthcare infrastructure—particularly through institutions like the Assistance Publique - Hôpitaux de Marseille (AP-HM) and Aix-Marseille University—integrates academic innovation with real-world patient care. The city's unique position as a Mediterranean health hub, addressing challenges from aging demographics to infectious disease management, aligns perfectly with my aspiration to develop accessible medical solutions. Unlike generic internship applications, this proposal is specifically crafted for the Marseille context: I am eager to learn from local experts who navigate healthcare complexities in a multicultural urban environment—a setting where Biomedical Engineer ingenuity directly impacts community health outcomes.</w:t>
      </w:r>
    </w:p>
    <w:bookmarkEnd w:id="22"/>
    <w:bookmarkStart w:id="23" w:name="Xac7f3652a130177bab58c0035a6e724daee796c"/>
    <w:p>
      <w:pPr>
        <w:pStyle w:val="Heading3"/>
      </w:pPr>
      <w:r>
        <w:t xml:space="preserve">Academic and Technical Preparation for the Biomedical Engineer Role</w:t>
      </w:r>
    </w:p>
    <w:p>
      <w:pPr>
        <w:pStyle w:val="FirstParagraph"/>
      </w:pPr>
      <w:r>
        <w:t xml:space="preserve">My academic journey has centered on merging engineering principles with clinical applications, directly preparing me for the technical demands of this Internship. At [Your University], I completed rigorous coursework in biomaterials, medical instrumentation, and computational modeling—subjects critical to modern Biomedical Engineering practice. For instance, my capstone project involved designing a low-cost, AI-assisted glucose monitoring device prototype for rural healthcare settings. This required proficiency in SolidWorks for 3D prototyping, MATLAB for signal processing of physiological data, and adherence to ISO 13485 quality standards—a framework widely adopted by French medical device manufacturers. I also completed a summer internship at [Local Hospital/Company Name] where I optimized ultrasound calibration procedures, reducing measurement variability by 22%.</w:t>
      </w:r>
    </w:p>
    <w:p>
      <w:pPr>
        <w:pStyle w:val="BodyText"/>
      </w:pPr>
      <w:r>
        <w:t xml:space="preserve">Crucially, I have prioritized French language proficiency to thrive in Marseille’s professional environment. Fluent in spoken and written French (C1 level), I recently completed a medical terminology course at [Language Institution], enabling seamless communication with clinicians and engineers. This skill is non-negotiable for effective collaboration within France Marseille’s healthcare teams, where technical documentation and patient safety discussions demand linguistic precision.</w:t>
      </w:r>
    </w:p>
    <w:bookmarkEnd w:id="23"/>
    <w:bookmarkStart w:id="24" w:name="Xf7028321d202d6e564587970f612066738e1510"/>
    <w:p>
      <w:pPr>
        <w:pStyle w:val="Heading3"/>
      </w:pPr>
      <w:r>
        <w:t xml:space="preserve">Contributing to Marseille's Healthcare Innovation Ecosystem</w:t>
      </w:r>
    </w:p>
    <w:p>
      <w:pPr>
        <w:pStyle w:val="FirstParagraph"/>
      </w:pPr>
      <w:r>
        <w:t xml:space="preserve">I understand that Marseille’s Biomedical Engineer community is pivotal in addressing regional health priorities. The city’s focus on sustainable medical solutions—such as the "Marseille Smart Health" initiative for telemedicine in underserved neighborhoods—resonates with my work on affordable diagnostic tools. I am particularly inspired by AP-HM’s partnerships with research labs like IM2NP (Institut d’Imagerie et de Modélisation), which bridges engineering and clinical oncology. Should I be selected, I aim to contribute to such projects by applying my skills in biomedical signal analysis and rapid prototyping. For example, I could assist in validating wearable sensor data for cardiac monitoring systems used across Marseille’s hospital network—directly supporting the city’s goal of reducing emergency response times.</w:t>
      </w:r>
    </w:p>
    <w:p>
      <w:pPr>
        <w:pStyle w:val="BodyText"/>
      </w:pPr>
      <w:r>
        <w:t xml:space="preserve">Moreover, my collaborative approach aligns with French workplace culture. During a group project simulating a medical device launch under tight deadlines (mirroring real-world French industry standards), I coordinated cross-functional tasks between engineering and design students, resulting in a 95% client satisfaction rating. I thrive in environments that value structured communication—such as the weekly Scrum meetings common in Marseille tech companies—and am eager to learn from your team’s methodologies.</w:t>
      </w:r>
    </w:p>
    <w:bookmarkEnd w:id="24"/>
    <w:bookmarkStart w:id="25" w:name="Xe3ac461a2eb93927b8a9aed55a63d7579b5ae09"/>
    <w:p>
      <w:pPr>
        <w:pStyle w:val="Heading3"/>
      </w:pPr>
      <w:r>
        <w:t xml:space="preserve">Why This Internship Application Letter Matters</w:t>
      </w:r>
    </w:p>
    <w:p>
      <w:pPr>
        <w:pStyle w:val="FirstParagraph"/>
      </w:pPr>
      <w:r>
        <w:t xml:space="preserve">This Internship Application Letter is not merely a formality; it is a deliberate expression of how my background, language skills, and cultural awareness position me to add immediate value during my internship in France Marseille. I have researched your institution’s recent publications on [Mention Specific Project/Initiative, e.g., "AI-driven orthopedic implants"] and am confident that my experience with machine learning algorithms for motion analysis would complement your current work. Unlike many applicants, I do not view this internship as a generic opportunity—I have tailored every section of my application to Marseille’s healthcare landscape.</w:t>
      </w:r>
    </w:p>
    <w:p>
      <w:pPr>
        <w:pStyle w:val="BodyText"/>
      </w:pPr>
      <w:r>
        <w:t xml:space="preserve">I am equally committed to immersing myself in Marseille’s cultural fabric. I have planned to live near campus during the internship, participate in local engineering meetups (e.g., "Biotech Marseille" networking events), and volunteer at community health clinics—a testament to my genuine investment in the city beyond professional requirements.</w:t>
      </w:r>
    </w:p>
    <w:bookmarkEnd w:id="25"/>
    <w:p>
      <w:pPr>
        <w:pStyle w:val="BodyText"/>
      </w:pPr>
      <w:r>
        <w:t xml:space="preserve">Thank you for considering my application. I am profoundly excited about the prospect of contributing to the Biomedical Engineer community in France Marseille, where innovation is deeply intertwined with public health impact. My resume, attached for your review, provides further detail on my technical projects and academic achievements. I welcome the opportunity to discuss how my skills align with your internship goals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Postal Code] | [Country]</w:t>
      </w:r>
    </w:p>
    <w:p>
      <w:pPr>
        <w:pStyle w:val="BodyText"/>
      </w:pPr>
      <w:r>
        <w:rPr>
          <w:bCs/>
          <w:b/>
        </w:rPr>
        <w:t xml:space="preserve">Note to Reader:</w:t>
      </w:r>
      <w:r>
        <w:t xml:space="preserve"> </w:t>
      </w:r>
      <w:r>
        <w:t xml:space="preserve">This Internship Application Letter is specifically optimized for Biomedical Engineer roles in France Marseille. It emphasizes cultural alignment, location-specific healthcare context, and technical competencies demanded by French medical technology sectors—all critical factors for success in this competitive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France Marseille</dc:title>
  <dc:creator/>
  <dc:language>en</dc:language>
  <cp:keywords/>
  <dcterms:created xsi:type="dcterms:W3CDTF">2026-07-22T16:31:26Z</dcterms:created>
  <dcterms:modified xsi:type="dcterms:W3CDTF">2026-07-22T16:31:26Z</dcterms:modified>
</cp:coreProperties>
</file>

<file path=docProps/custom.xml><?xml version="1.0" encoding="utf-8"?>
<Properties xmlns="http://schemas.openxmlformats.org/officeDocument/2006/custom-properties" xmlns:vt="http://schemas.openxmlformats.org/officeDocument/2006/docPropsVTypes"/>
</file>