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Tokyo,</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Biomedical Engineer Internship Opportunity at Tokyo-Based Innovation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[LinkedIn/GitHub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810eb5ed03c6d10f45819a41531446cf586cca9"/>
    <w:p>
      <w:pPr>
        <w:pStyle w:val="Heading2"/>
      </w:pPr>
      <w:r>
        <w:t xml:space="preserve">Subject: Application for Biomedical Engineer Internship – Tokyo, Japan</w:t>
      </w:r>
    </w:p>
    <w:bookmarkEnd w:id="21"/>
    <w:p>
      <w:pPr>
        <w:pStyle w:val="FirstParagraph"/>
      </w:pPr>
      <w:r>
        <w:t xml:space="preserve">Dear Hiring Manager,</w:t>
      </w:r>
    </w:p>
    <w:p>
      <w:pPr>
        <w:pStyle w:val="BodyText"/>
      </w:pPr>
      <w:r>
        <w:t xml:space="preserve">It is with profound enthusiasm that I submit my application for the Biomedical Engineer Internship position at [Company Name] in Tokyo, Japan. As a dedicated student of Biomedical Engineering at [Your University], I have meticulously prepared to contribute to Japan's pioneering healthcare innovation ecosystem. This</w:t>
      </w:r>
      <w:r>
        <w:t xml:space="preserve"> </w:t>
      </w:r>
      <w:r>
        <w:rPr>
          <w:bCs/>
          <w:b/>
        </w:rPr>
        <w:t xml:space="preserve">Internship Application Letter</w:t>
      </w:r>
      <w:r>
        <w:t xml:space="preserve"> </w:t>
      </w:r>
      <w:r>
        <w:t xml:space="preserve">serves as my formal expression of commitment to joining your esteemed organization in Tokyo—a city where cutting-edge technology converges with unparalleled precision in medical solutions.</w:t>
      </w:r>
    </w:p>
    <w:p>
      <w:pPr>
        <w:pStyle w:val="BodyText"/>
      </w:pPr>
      <w:r>
        <w:t xml:space="preserve">My academic journey has centered on the fusion of engineering principles and biological systems, directly aligning with Japan’s leadership in medical robotics, wearable diagnostics, and regenerative medicine. At [Your University], I have completed advanced coursework including Biomechanics, Bioinstrumentation, Medical Imaging Systems, and Tissue Engineering. In my capstone project titled</w:t>
      </w:r>
      <w:r>
        <w:t xml:space="preserve"> </w:t>
      </w:r>
      <w:r>
        <w:rPr>
          <w:iCs/>
          <w:i/>
        </w:rPr>
        <w:t xml:space="preserve">"Development of a Low-Cost Wearable Sensor for Continuous Glucose Monitoring,"</w:t>
      </w:r>
      <w:r>
        <w:t xml:space="preserve"> </w:t>
      </w:r>
      <w:r>
        <w:t xml:space="preserve">I collaborated with a team to design an FDA-compliant prototype using Arduino microcontrollers and machine learning algorithms for real-time data analysis. This project not only earned top honors in our department but also demonstrated my ability to translate theoretical knowledge into practical, patient-centered solutions—qualities I recognize as essential for success in Tokyo's high-stakes biomedical environment.</w:t>
      </w:r>
    </w:p>
    <w:p>
      <w:pPr>
        <w:pStyle w:val="BodyText"/>
      </w:pPr>
      <w:r>
        <w:t xml:space="preserve">What compels me to seek this opportunity specifically in</w:t>
      </w:r>
      <w:r>
        <w:t xml:space="preserve"> </w:t>
      </w:r>
      <w:r>
        <w:rPr>
          <w:bCs/>
          <w:b/>
        </w:rPr>
        <w:t xml:space="preserve">Japan Tokyo</w:t>
      </w:r>
      <w:r>
        <w:t xml:space="preserve"> </w:t>
      </w:r>
      <w:r>
        <w:t xml:space="preserve">is the nation’s unparalleled synergy of technological excellence and cultural reverence for meticulous craftsmanship. Japan’s healthcare infrastructure, exemplified by institutions like the RIKEN Institute and companies such as Olympus Corporation and Sony Healthcare, represents a global benchmark. I am particularly inspired by Tokyo’s initiatives in integrating AI with surgical robotics—such as the CyberKnife systems deployed in leading hospitals—and aspire to contribute to this legacy. My Japanese language studies (N4 level with ongoing immersion through online courses) reflect my dedication to not just working within Japan’s corporate culture, but understanding its values of</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I am prepared to immerse myself fully in Tokyo’s professional landscape, respecting local protocols while bringing fresh perspectives from my international academic experience.</w:t>
      </w:r>
    </w:p>
    <w:p>
      <w:pPr>
        <w:pStyle w:val="BodyText"/>
      </w:pPr>
      <w:r>
        <w:t xml:space="preserve">My technical proficiency extends beyond coursework. I have hands-on experience with MATLAB for signal processing, SolidWorks for medical device prototyping, and Python for data analysis—all critical tools in Tokyo’s R&amp;D labs. During a summer research internship at [Local Hospital/Institution], I optimized ultrasound imaging parameters to improve diagnostic accuracy by 18%, a project that required navigating stringent ethical review boards and interdisciplinary collaboration. This experience honed my ability to operate within complex healthcare systems while prioritizing patient safety—a principle central to Japan’s medical ethics framework. Furthermore, my volunteer work at [Community Health Clinic] taught me the importance of culturally sensitive engineering solutions, reinforcing my belief that biomedical innovation must serve diverse populations with empathy.</w:t>
      </w:r>
    </w:p>
    <w:p>
      <w:pPr>
        <w:pStyle w:val="BodyText"/>
      </w:pPr>
      <w:r>
        <w:t xml:space="preserve">I understand that Tokyo demands not only technical acumen but also adaptability and humility. In Japan, success is built on respect for hierarchy, attention to detail, and unwavering commitment to quality—values I embody in my academic projects. For instance, when our team’s prosthetic limb prototype failed initial stress tests at [University Lab], I spearheaded a root-cause analysis that involved revisiting every manufacturing step and consulting with faculty experts. This process taught me the Japanese concept of</w:t>
      </w:r>
      <w:r>
        <w:t xml:space="preserve"> </w:t>
      </w:r>
      <w:r>
        <w:rPr>
          <w:iCs/>
          <w:i/>
        </w:rPr>
        <w:t xml:space="preserve">monozukuri</w:t>
      </w:r>
      <w:r>
        <w:t xml:space="preserve"> </w:t>
      </w:r>
      <w:r>
        <w:t xml:space="preserve">(the art of making things)—where engineering is not merely functional but embodies pride in craftsmanship. I am eager to apply this mindset within your Tokyo operations, whether supporting clinical trials or refining medical device software.</w:t>
      </w:r>
    </w:p>
    <w:p>
      <w:pPr>
        <w:pStyle w:val="BodyText"/>
      </w:pPr>
      <w:r>
        <w:t xml:space="preserve">The prospect of contributing to [Company Name]’s mission in Tokyo fills me with purpose. Your recent work on [mention a specific project, e.g., "AI-driven early detection systems for neurodegenerative diseases"] resonates deeply with my aspiration to merge computational innovation with human health outcomes. I am confident that my blend of technical skills, cultural curiosity, and dedication to ethical engineering would allow me to add immediate value during this</w:t>
      </w:r>
      <w:r>
        <w:t xml:space="preserve"> </w:t>
      </w:r>
      <w:r>
        <w:rPr>
          <w:bCs/>
          <w:b/>
        </w:rPr>
        <w:t xml:space="preserve">Internship Application Letter</w:t>
      </w:r>
      <w:r>
        <w:t xml:space="preserve"> </w:t>
      </w:r>
      <w:r>
        <w:t xml:space="preserve">period. I am also fully committed to complying with all immigration requirements for international interns in Japan and would welcome the opportunity to discuss how my background aligns with your team’s goals.</w:t>
      </w:r>
    </w:p>
    <w:p>
      <w:pPr>
        <w:pStyle w:val="BodyText"/>
      </w:pPr>
      <w:r>
        <w:t xml:space="preserve">Thank you for considering my application. I have attached my resume, academic transcripts, and a portfolio of relevant projects for your review. I am available for an interview at your earliest convenience and will follow up within one week. Tokyo is not just a location on a map to me—it is the heartbeat of global biomedical innovation where I believe my growth as an engineer will flourish under your mentorship.</w:t>
      </w:r>
    </w:p>
    <w:p>
      <w:pPr>
        <w:pStyle w:val="BodyText"/>
      </w:pPr>
      <w:r>
        <w:t xml:space="preserve">With deepest respect for Japanese professional traditions,</w:t>
      </w:r>
    </w:p>
    <w:p>
      <w:pPr>
        <w:pStyle w:val="BodyText"/>
      </w:pPr>
      <w:r>
        <w:t xml:space="preserve">[Your Full Name]</w:t>
      </w:r>
    </w:p>
    <w:p>
      <w:pPr>
        <w:pStyle w:val="BodyText"/>
      </w:pPr>
      <w:r>
        <w:t xml:space="preserve">[Your University], [Degree Program, e.g., B.S. Biomedical Engineering]</w:t>
      </w:r>
    </w:p>
    <w:p>
      <w:pPr>
        <w:pStyle w:val="BodyText"/>
      </w:pPr>
      <w:r>
        <w:t xml:space="preserve">Expected Graduation: [Month, Year]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Tokyo, Japan</dc:title>
  <dc:creator/>
  <dc:language>en</dc:language>
  <cp:keywords/>
  <dcterms:created xsi:type="dcterms:W3CDTF">2026-05-30T22:40:17Z</dcterms:created>
  <dcterms:modified xsi:type="dcterms:W3CDTF">2026-05-30T22:40:17Z</dcterms:modified>
</cp:coreProperties>
</file>

<file path=docProps/custom.xml><?xml version="1.0" encoding="utf-8"?>
<Properties xmlns="http://schemas.openxmlformats.org/officeDocument/2006/custom-properties" xmlns:vt="http://schemas.openxmlformats.org/officeDocument/2006/docPropsVTypes"/>
</file>