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Email: your.email@example.com</w:t>
      </w:r>
    </w:p>
    <w:p>
      <w:pPr>
        <w:pStyle w:val="BodyText"/>
      </w:pPr>
      <w:r>
        <w:t xml:space="preserve">Phone: +249 XXX XXXX XXX</w:t>
      </w:r>
    </w:p>
    <w:p>
      <w:pPr>
        <w:pStyle w:val="BodyText"/>
      </w:pPr>
      <w:r>
        <w:t xml:space="preserve">Date: October 26, 2023</w:t>
      </w:r>
    </w:p>
    <w:p>
      <w:pPr>
        <w:pStyle w:val="BodyText"/>
      </w:pPr>
      <w:r>
        <w:t xml:space="preserve">Hiring Manager</w:t>
      </w:r>
    </w:p>
    <w:p>
      <w:pPr>
        <w:pStyle w:val="BodyText"/>
      </w:pPr>
      <w:r>
        <w:t xml:space="preserve">Sudan Medical Technologies (SMT) Ltd.</w:t>
      </w:r>
    </w:p>
    <w:p>
      <w:pPr>
        <w:pStyle w:val="BodyText"/>
      </w:pPr>
      <w:r>
        <w:t xml:space="preserve">Industrial Area, Khartoum North</w:t>
      </w:r>
    </w:p>
    <w:p>
      <w:pPr>
        <w:pStyle w:val="BodyText"/>
      </w:pPr>
      <w:r>
        <w:t xml:space="preserve">Khartoum, Sudan</w:t>
      </w:r>
    </w:p>
    <w:bookmarkStart w:id="21" w:name="Xc37c8ebdb70cfebb9eb39452451d354eb6004f2"/>
    <w:p>
      <w:pPr>
        <w:pStyle w:val="Heading1"/>
      </w:pPr>
      <w:r>
        <w:t xml:space="preserve">Internship Application Letter for Biomedical Engineer Position</w:t>
      </w:r>
    </w:p>
    <w:p>
      <w:pPr>
        <w:pStyle w:val="FirstParagraph"/>
      </w:pPr>
      <w:r>
        <w:t xml:space="preserve">Dear Hiring Manager,</w:t>
      </w:r>
    </w:p>
    <w:p>
      <w:pPr>
        <w:pStyle w:val="BodyText"/>
      </w:pPr>
      <w:r>
        <w:t xml:space="preserve">It is with profound enthusiasm that I submit my application as a prospective Biomedical Engineer intern for Sudan Medical Technologies (SMT) Ltd., a leader in healthcare innovation within Sudan Khartoum. This</w:t>
      </w:r>
      <w:r>
        <w:t xml:space="preserve"> </w:t>
      </w:r>
      <w:r>
        <w:rPr>
          <w:bCs/>
          <w:b/>
        </w:rPr>
        <w:t xml:space="preserve">Internship Application Letter</w:t>
      </w:r>
      <w:r>
        <w:t xml:space="preserve"> </w:t>
      </w:r>
      <w:r>
        <w:t xml:space="preserve">represents not merely an opportunity, but a meaningful alignment of my academic trajectory, professional aspirations, and deep commitment to advancing medical technology in the Sudanese context. Having closely followed SMT's pioneering work in developing affordable diagnostic equipment for rural clinics across Sudan Khartoum, I am eager to contribute my skills while learning from your esteemed team.</w:t>
      </w:r>
    </w:p>
    <w:p>
      <w:pPr>
        <w:pStyle w:val="BodyText"/>
      </w:pPr>
      <w:r>
        <w:t xml:space="preserve">My academic journey at the University of Khartoum's Faculty of Engineering has equipped me with a robust foundation in biomedical instrumentation, biomaterials science, and medical device design—directly relevant to SMT's mission. As part of my curriculum, I completed a capstone project designing low-cost blood glucose monitors adapted for Sudanese environmental conditions, which required rigorous field testing in Omdurman clinics. This experience revealed the critical need for locally responsive biomedical solutions in regions where imported equipment often fails due to power instability and maintenance challenges. My technical proficiency includes CAD design (SolidWorks), signal processing (MATLAB), and regulatory compliance frameworks such as ISO 13485—skills I am keen to apply within your Khartoum-based operations.</w:t>
      </w:r>
    </w:p>
    <w:p>
      <w:pPr>
        <w:pStyle w:val="BodyText"/>
      </w:pPr>
      <w:r>
        <w:t xml:space="preserve">What particularly compels me to seek this internship in Sudan Khartoum is the urgent healthcare landscape that defines our region. With only 0.3 physicians per 1,000 people nationally and limited access to advanced diagnostics outside major cities like Khartoum, the work SMT does—such as your recent deployment of portable ultrasound units for maternal health screening in Blue Nile State—is not just technical innovation but a lifeline for communities. As a Sudanese citizen deeply invested in my nation's progress, I view this internship as an opportunity to transition from theoretical learning to tangible impact. My fluency in Arabic and English allows me to engage effectively with both local healthcare providers and international collaborators—a crucial asset for any Biomedical Engineer operating within Sudan Khartoum's unique socio-technical ecosystem.</w:t>
      </w:r>
    </w:p>
    <w:p>
      <w:pPr>
        <w:pStyle w:val="BodyText"/>
      </w:pPr>
      <w:r>
        <w:t xml:space="preserve">During my volunteer role at Khartoum Teaching Hospital’s biomedical department, I assisted in calibrating electrocardiogram machines and documenting maintenance logs for over 50 devices. This exposure revealed systemic gaps: equipment downtime due to spare part shortages, inadequate staff training, and insufficient integration with Sudan's primary healthcare infrastructure. These challenges are precisely the type of complex problems SMT solves through its community-centered approach. I am particularly inspired by your "Tech for All" initiative that trains local technicians to maintain devices independently—a model I hope to support during my internship as a Biomedical Engineer intern.</w:t>
      </w:r>
    </w:p>
    <w:p>
      <w:pPr>
        <w:pStyle w:val="BodyText"/>
      </w:pPr>
      <w:r>
        <w:t xml:space="preserve">I understand that effective biomedical engineering in Sudan Khartoum requires more than technical skill; it demands cultural sensitivity and an understanding of resource constraints. My family's long-standing presence in the Northern State (near Khartoum) taught me to navigate regional healthcare disparities firsthand, from mobile clinics serving nomadic communities to urban hospital management systems. This perspective informs my approach: I believe sustainable medical technology must be co-created with end-users, not merely delivered to them. At SMT, I would actively seek opportunities to shadow field engineers during device installations in rural Khartoum state outposts—ensuring our solutions align with local practices and needs.</w:t>
      </w:r>
    </w:p>
    <w:p>
      <w:pPr>
        <w:pStyle w:val="BodyText"/>
      </w:pPr>
      <w:r>
        <w:t xml:space="preserve">My academic record reflects consistent dedication, including a 3.8/4.0 GPA in biomedical engineering coursework and selection for the Sudan Engineering Association's Emerging Innovators program. Beyond technical competencies, I’ve developed leadership through organizing "Medical Tech Workshops" at Khartoum University, where I trained 150+ students on basic device troubleshooting—a skill directly transferable to SMT’s technician training programs. My proactive nature is further evidenced by my recent self-initiated research into solar-powered medical device charging systems for Sudanese villages, an area aligning with SMT’s renewable energy partnerships.</w:t>
      </w:r>
    </w:p>
    <w:p>
      <w:pPr>
        <w:pStyle w:val="BodyText"/>
      </w:pPr>
      <w:r>
        <w:t xml:space="preserve">Choosing to pursue this internship in Sudan Khartoum is a deliberate commitment to invest my skills where they matter most. While opportunities exist globally, I am resolute in contributing to Sudan’s healthcare advancement through hands-on work within the region I call home. SMT’s reputation for ethical innovation—evidenced by your partnership with the Ministry of Health on national telemedicine networks—resonates deeply with my professional ethos. As a future Biomedical Engineer, I aim not just to design devices, but to build systems that endure where they’re needed most.</w:t>
      </w:r>
    </w:p>
    <w:p>
      <w:pPr>
        <w:pStyle w:val="BodyText"/>
      </w:pPr>
      <w:r>
        <w:t xml:space="preserve">I am confident that my blend of technical training, regional insight, and passion for equitable healthcare makes me an ideal fit for your internship program. I would welcome the chance to discuss how my skills in medical device prototyping and community engagement can support SMT’s mission in Sudan Khartoum. Thank you for considering this</w:t>
      </w:r>
      <w:r>
        <w:t xml:space="preserve"> </w:t>
      </w:r>
      <w:r>
        <w:rPr>
          <w:bCs/>
          <w:b/>
        </w:rPr>
        <w:t xml:space="preserve">Internship Application Letter</w:t>
      </w:r>
      <w:r>
        <w:t xml:space="preserve">; I have attached my resume and academic transcripts for your review and am available for an interview at your earliest convenience.</w:t>
      </w:r>
    </w:p>
    <w:p>
      <w:pPr>
        <w:pStyle w:val="BodyText"/>
      </w:pPr>
      <w:r>
        <w:t xml:space="preserve">With sincere appreciation,</w:t>
      </w:r>
    </w:p>
    <w:p>
      <w:pPr>
        <w:pStyle w:val="BodyText"/>
      </w:pPr>
      <w:r>
        <w:t xml:space="preserve">[Your Full Name]</w:t>
      </w:r>
    </w:p>
    <w:bookmarkStart w:id="20" w:name="attachments"/>
    <w:p>
      <w:pPr>
        <w:pStyle w:val="Heading3"/>
      </w:pPr>
      <w:r>
        <w:t xml:space="preserve">Attachments:</w:t>
      </w:r>
    </w:p>
    <w:p>
      <w:pPr>
        <w:numPr>
          <w:ilvl w:val="0"/>
          <w:numId w:val="1001"/>
        </w:numPr>
        <w:pStyle w:val="Compact"/>
      </w:pPr>
      <w:r>
        <w:t xml:space="preserve">Curriculum Vitae</w:t>
      </w:r>
    </w:p>
    <w:p>
      <w:pPr>
        <w:numPr>
          <w:ilvl w:val="0"/>
          <w:numId w:val="1001"/>
        </w:numPr>
        <w:pStyle w:val="Compact"/>
      </w:pPr>
      <w:r>
        <w:t xml:space="preserve">Academic Transcripts</w:t>
      </w:r>
    </w:p>
    <w:p>
      <w:pPr>
        <w:numPr>
          <w:ilvl w:val="0"/>
          <w:numId w:val="1001"/>
        </w:numPr>
        <w:pStyle w:val="Compact"/>
      </w:pPr>
      <w:r>
        <w:t xml:space="preserve">Certificate of Completion: Sudan Engineering Association Emerging Innovators Program</w:t>
      </w:r>
    </w:p>
    <w:bookmarkEnd w:id="20"/>
    <w:p>
      <w:pPr>
        <w:pStyle w:val="FirstParagraph"/>
      </w:pPr>
      <w:r>
        <w:t xml:space="preserve">This document constitutes a formal</w:t>
      </w:r>
      <w:r>
        <w:t xml:space="preserve"> </w:t>
      </w:r>
      <w:r>
        <w:rPr>
          <w:bCs/>
          <w:b/>
        </w:rPr>
        <w:t xml:space="preserve">Internship Application Letter</w:t>
      </w:r>
      <w:r>
        <w:t xml:space="preserve"> </w:t>
      </w:r>
      <w:r>
        <w:t xml:space="preserve">for a Biomedical Engineer position in Sudan Khartoum, submitted to Sudan Medical Technologies Ltd., Khartoum, Sudan.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2025-12-08T05:44:40Z</dcterms:created>
  <dcterms:modified xsi:type="dcterms:W3CDTF">2025-12-08T05:44:40Z</dcterms:modified>
</cp:coreProperties>
</file>

<file path=docProps/custom.xml><?xml version="1.0" encoding="utf-8"?>
<Properties xmlns="http://schemas.openxmlformats.org/officeDocument/2006/custom-properties" xmlns:vt="http://schemas.openxmlformats.org/officeDocument/2006/docPropsVTypes"/>
</file>