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c37c8ebdb70cfebb9eb39452451d354eb6004f2"/>
    <w:p>
      <w:pPr>
        <w:pStyle w:val="Heading1"/>
      </w:pPr>
      <w:r>
        <w:t xml:space="preserve">Internship Application Letter for Biomedical Engineer Position</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interest in the Biomedical Engineer Internship position at [Company Name], as advertised on your careers page. As a dedicated and highly motivated senior biomedical engineering student at the University of Houston, I am eager to contribute my technical skills, academic rigor, and unwavering passion for healthcare innovation to your esteemed team within the dynamic ecosystem of United States Houston. This opportunity represents a pivotal step in my journey toward becoming a transformative force in medical technology—a goal deeply aligned with Houston’s status as a global epicenter for biomedical advancement.</w:t>
      </w:r>
    </w:p>
    <w:p>
      <w:pPr>
        <w:pStyle w:val="BodyText"/>
      </w:pPr>
      <w:r>
        <w:t xml:space="preserve">Houston’s unparalleled concentration of world-class institutions, including the Texas Medical Center (the largest medical complex globally), NASA Johnson Space Center, and leading healthcare innovators like MD Anderson Cancer Center and Baylor College of Medicine, creates an unmatched environment for biomedical engineering growth. My academic journey has been intentionally shaped to prepare me for this specific context. At the University of Houston, I’ve immersed myself in coursework directly relevant to Houston’s medical innovation landscape, including Biomechanics (with a focus on orthopedic applications), Medical Device Design, Biomaterials Science, and Bioinstrumentation. My capstone project—designing a low-cost wearable sensor for early detection of diabetic foot ulcers—was inspired by the high prevalence of diabetes in Houston’s diverse communities and directly addressed challenges faced by local clinics. This project involved collaborating with faculty from the School of Engineering, utilizing SolidWorks for prototyping, MATLAB for signal processing, and conducting clinical validation workshops at Memorial Hermann Hospital. The experience solidified my understanding of the iterative design process required to develop solutions that meet both technical specifications and real-world patient needs in a city as complex and multifaceted as Houston.</w:t>
      </w:r>
    </w:p>
    <w:p>
      <w:pPr>
        <w:pStyle w:val="BodyText"/>
      </w:pPr>
      <w:r>
        <w:t xml:space="preserve">My technical proficiency extends beyond the classroom. I am proficient in industry-standard tools critical for modern biomedical engineering practice: CAD software (SolidWorks, AutoCAD), programming languages (Python for data analysis, C++ for embedded systems), and simulation platforms (ANSYS Fluent for fluid dynamics in medical devices). During my summer internship at a local Houston medtech startup, I contributed to the development of a novel cardiac monitoring algorithm. I analyzed ECG datasets from 200+ patients using Python to identify arrhythmia patterns, resulting in a 15% improvement in detection accuracy for our prototype device. This experience taught me the importance of cross-functional collaboration—working alongside clinicians at St. Luke’s Hospital to refine user requirements—and the rigorous FDA regulatory framework governing medical devices, which I am eager to deepen my understanding of within your organization.</w:t>
      </w:r>
    </w:p>
    <w:p>
      <w:pPr>
        <w:pStyle w:val="BodyText"/>
      </w:pPr>
      <w:r>
        <w:t xml:space="preserve">What excites me most about this opportunity is the chance to apply my skills within United States Houston’s unique biomedical infrastructure. Houston isn’t just a city; it’s a living laboratory for healthcare innovation where engineering solutions directly impact millions of lives. I have closely followed [Company Name]’s groundbreaking work in [mention specific project, technology, or research area relevant to the company—e.g., "AI-driven diagnostic tools," "minimally invasive surgical robotics," or "tissue engineering advancements"], particularly your recent partnership with Rice University on regenerative medicine initiatives. I am deeply impressed by your commitment to translating research into tangible patient outcomes—a mission that resonates powerfully with my own professional ethos. The prospect of learning from industry leaders while contributing to projects that address critical health disparities in Houston’s underserved populations is incredibly motivating.</w:t>
      </w:r>
    </w:p>
    <w:p>
      <w:pPr>
        <w:pStyle w:val="BodyText"/>
      </w:pPr>
      <w:r>
        <w:t xml:space="preserve">My resilience and adaptability, honed through navigating the demanding academic environment at a top-tier engineering school, ensure I will thrive in your fast-paced internship setting. I am accustomed to balancing multiple high-priority projects—managing my capstone project while maintaining a 3.8 GPA—and excel under pressure with meticulous attention to detail, as demonstrated when I successfully presented our wearable sensor prototype at the 2023 Texas Society of Biomedical Engineers conference. Furthermore, my experience volunteering at Houston’s Children’s Museum science outreach program has strengthened my communication skills and reinforced my commitment to making healthcare technology accessible and understandable for diverse communities—a value that aligns with [Company Name]’s community engagement initiatives.</w:t>
      </w:r>
    </w:p>
    <w:p>
      <w:pPr>
        <w:pStyle w:val="BodyText"/>
      </w:pPr>
      <w:r>
        <w:t xml:space="preserve">As an aspiring Biomedical Engineer deeply committed to the future of healthcare in the United States, I am eager to bring my proactive work ethic, technical foundation, and genuine passion for improving human health to your team. I am fully aware that Houston’s biomedical sector demands not only technical excellence but also cultural sensitivity and collaborative spirit—qualities I embody through my involvement with UH’s Biomedical Engineering Student Society (BESS) and my role as a peer mentor for underrepresented students in STEM. I am confident that my proactive approach to learning, combined with my specific interest in the unique challenges and opportunities presented by biomedical engineering within United States Houston, makes me an ideal candidate for this internship.</w:t>
      </w:r>
    </w:p>
    <w:p>
      <w:pPr>
        <w:pStyle w:val="BodyText"/>
      </w:pPr>
      <w:r>
        <w:t xml:space="preserve">I have attached my resume for your detailed review and welcome the opportunity to discuss how my skills in medical device development, data analysis, and collaborative problem-solving can directly support [Company Name]’s mission. Thank you for considering my application. I am eager to learn more about this position and contribute meaningfully to the innovative work being done at [Company Name] within the heart of Houston’s biomedical corridor.</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Houston, United States</dc:title>
  <dc:creator/>
  <dc:language>en</dc:language>
  <cp:keywords/>
  <dcterms:created xsi:type="dcterms:W3CDTF">2026-07-23T08:45:48Z</dcterms:created>
  <dcterms:modified xsi:type="dcterms:W3CDTF">2026-07-23T08:45:48Z</dcterms:modified>
</cp:coreProperties>
</file>

<file path=docProps/custom.xml><?xml version="1.0" encoding="utf-8"?>
<Properties xmlns="http://schemas.openxmlformats.org/officeDocument/2006/custom-properties" xmlns:vt="http://schemas.openxmlformats.org/officeDocument/2006/docPropsVTypes"/>
</file>