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bookmarkEnd w:id="20"/>
    <w:p>
      <w:pPr>
        <w:pStyle w:val="FirstParagraph"/>
      </w:pPr>
      <w:r>
        <w:t xml:space="preserve">Amira Hassan Al-Saadi</w:t>
      </w:r>
    </w:p>
    <w:p>
      <w:pPr>
        <w:pStyle w:val="BodyText"/>
      </w:pPr>
      <w:r>
        <w:t xml:space="preserve">Baghdad, Iraq</w:t>
      </w:r>
    </w:p>
    <w:p>
      <w:pPr>
        <w:pStyle w:val="BodyText"/>
      </w:pPr>
      <w:r>
        <w:t xml:space="preserve">+964 770 123 4567 | amira.al.saadi@email.com</w:t>
      </w:r>
    </w:p>
    <w:p>
      <w:pPr>
        <w:pStyle w:val="BodyText"/>
      </w:pPr>
      <w:r>
        <w:t xml:space="preserve">October 26, 2023</w:t>
      </w:r>
    </w:p>
    <w:p>
      <w:pPr>
        <w:pStyle w:val="BodyText"/>
      </w:pPr>
      <w:r>
        <w:t xml:space="preserve">Human Resources Department</w:t>
      </w:r>
    </w:p>
    <w:p>
      <w:pPr>
        <w:pStyle w:val="BodyText"/>
      </w:pPr>
      <w:r>
        <w:t xml:space="preserve">Metro Consulting Group Iraq</w:t>
      </w:r>
    </w:p>
    <w:p>
      <w:pPr>
        <w:pStyle w:val="BodyText"/>
      </w:pPr>
      <w:r>
        <w:t xml:space="preserve">Al-Rasheed Street, Al-Mutanabbi District</w:t>
      </w:r>
    </w:p>
    <w:p>
      <w:pPr>
        <w:pStyle w:val="BodyText"/>
      </w:pPr>
      <w:r>
        <w:t xml:space="preserve">Banghazi Building, 4th Floor</w:t>
      </w:r>
    </w:p>
    <w:p>
      <w:pPr>
        <w:pStyle w:val="BodyText"/>
      </w:pPr>
      <w:r>
        <w:t xml:space="preserve">Baghdad, Iraq</w:t>
      </w:r>
    </w:p>
    <w:p>
      <w:pPr>
        <w:pStyle w:val="BodyText"/>
      </w:pPr>
      <w:r>
        <w:t xml:space="preserve">Internship Application for Business Consultant Position</w:t>
      </w:r>
    </w:p>
    <w:p>
      <w:pPr>
        <w:pStyle w:val="BodyText"/>
      </w:pPr>
      <w:r>
        <w:t xml:space="preserve">Dear Hiring Manager,</w:t>
      </w:r>
    </w:p>
    <w:p>
      <w:pPr>
        <w:pStyle w:val="BodyText"/>
      </w:pPr>
      <w:r>
        <w:t xml:space="preserve">I am writing to express my enthusiastic application for the Business Consultant Internship position at Metro Consulting Group Iraq, as advertised on your official website and through the University of Baghdad Career Portal. As a final-year Business Administration student at the University of Baghdad with a specialization in Strategic Management and Economic Development, I have closely followed your firm's pioneering work in enhancing SME competitiveness across Iraq Baghdad. This internship represents not merely an academic opportunity, but a vital pathway to contribute meaningfully to my nation's economic revitalization – particularly in our dynamic capital where business challenges intersect with extraordinary growth potential.</w:t>
      </w:r>
    </w:p>
    <w:p>
      <w:pPr>
        <w:pStyle w:val="BodyText"/>
      </w:pPr>
      <w:r>
        <w:t xml:space="preserve">My academic journey at the University of Baghdad has equipped me with robust analytical frameworks applicable to Iraq's unique market landscape. Through my coursework in Market Analysis, Cross-Cultural Business Communication, and Iraqi Economic Policy, I've developed a nuanced understanding of how to navigate complex business ecosystems like those in Baghdad. Most significantly, my recent capstone project – "Optimizing Supply Chain Resilience for Baghdad-Based Retailers Amidst Geopolitical Volatility" – earned top honors in the College of Economics. This research required fieldwork across four districts of Baghdad, where I interviewed 32 local business owners about their operational challenges. I discovered that 78% faced critical gaps in financial forecasting and market adaptation strategies – precisely the areas your firm's "Baghdad Business Accelerator" program targets.</w:t>
      </w:r>
    </w:p>
    <w:p>
      <w:pPr>
        <w:pStyle w:val="BodyText"/>
      </w:pPr>
      <w:r>
        <w:t xml:space="preserve">What particularly excites me about this internship is how Metro Consulting Group actively bridges global business practices with Iraq Baghdad's cultural context. Your recent initiative to train 150 local entrepreneurs in digital marketing – including a successful pilot with Al-Salam Supermarket chain in Karrada district – demonstrates the practical impact I aspire to contribute. During my internship at Al-Muthanna Trading Company (a family-owned textile business), I assisted their management team by developing a customer segmentation model that increased their target market efficiency by 35%. This experience taught me the critical importance of contextualizing consulting solutions within Baghdad's specific economic realities – from payment culture nuances to infrastructure limitations in certain neighborhoods.</w:t>
      </w:r>
    </w:p>
    <w:p>
      <w:pPr>
        <w:pStyle w:val="BodyText"/>
      </w:pPr>
      <w:r>
        <w:t xml:space="preserve">I recognize that effective business consulting in Iraq Baghdad requires more than academic knowledge; it demands cultural intelligence and on-ground adaptability. My fluency in Arabic (native), English (fluent, TOEFL 108), and Kurdish (conversational) enables me to communicate authentically across Baghdad's diverse business communities. Having grown up in the Shorja district – a commercial hub known for its bustling bazaars and modern enterprises – I've witnessed firsthand how local entrepreneurs navigate challenges like electricity instability, bureaucratic inefficiencies, and supply chain disruptions. This lived experience allows me to approach consulting with empathy rather than theoretical detachment.</w:t>
      </w:r>
    </w:p>
    <w:p>
      <w:pPr>
        <w:pStyle w:val="BodyText"/>
      </w:pPr>
      <w:r>
        <w:t xml:space="preserve">The Iraqi business environment presents unparalleled opportunities for transformation. According to the World Bank's 2023 Iraq Economic Monitor, private sector growth could reach 5.8% this year if SMEs receive proper strategic guidance – exactly the mission of your Business Consultant Internship program. I am particularly drawn to how your team integrates traditional Iraqi business etiquette with modern consulting methodologies, a balance I've seen successfully implemented at Baghdad's renowned Al-Rafidain Bank. My proposed internship contribution would focus on developing localized digital tools for small businesses to track financial KPIs using accessible mobile platforms – solutions that respect both technological constraints and cultural preferences in our market.</w:t>
      </w:r>
    </w:p>
    <w:p>
      <w:pPr>
        <w:pStyle w:val="BodyText"/>
      </w:pPr>
      <w:r>
        <w:t xml:space="preserve">What makes this opportunity especially compelling is its alignment with my professional vision. I've dedicated my academic work to understanding how Western business models can be ethically adapted for Middle Eastern contexts without compromising local values. My internship at the Baghdad Chamber of Commerce last summer – where I documented best practices for artisan cooperatives in the Old City – reinforced that sustainable growth requires solutions co-created with communities, not imposed from outside. I am eager to apply this philosophy under your mentorship, learning how Metro Consulting Group has established trust with clients across diverse sectors in Iraq Baghdad.</w:t>
      </w:r>
    </w:p>
    <w:p>
      <w:pPr>
        <w:pStyle w:val="BodyText"/>
      </w:pPr>
      <w:r>
        <w:t xml:space="preserve">My commitment extends beyond academic requirements; I have personally invested in understanding Iraq's post-2003 economic transformation. I regularly attend seminars at the Al-Mustansiriya University Economic Forum, where I've engaged with experts discussing how to leverage Baghdad's strategic location for regional trade corridors. This deep contextual awareness will allow me to contribute meaningfully from day one – whether analyzing market entry barriers for foreign investors or developing cultural sensitivity frameworks for your international client projects.</w:t>
      </w:r>
    </w:p>
    <w:p>
      <w:pPr>
        <w:pStyle w:val="BodyText"/>
      </w:pPr>
      <w:r>
        <w:t xml:space="preserve">I am confident that my academic preparation, on-the-ground experience with Baghdad's business community, and genuine passion for Iraq's economic future make me an ideal candidate for this Business Consultant Internship. I am prepared to immerse myself fully in your team's projects and contribute actively to your mission of building resilient Iraqi enterprises. I have attached my CV detailing relevant coursework, projects, and references from faculty members who have witnessed my dedication to applied business solutions in our local context.</w:t>
      </w:r>
    </w:p>
    <w:p>
      <w:pPr>
        <w:pStyle w:val="BodyText"/>
      </w:pPr>
      <w:r>
        <w:t xml:space="preserve">Thank you for considering my application for the Business Consultant Internship position at Metro Consulting Group Iraq. I am eager to discuss how my skills in market analysis, cross-cultural communication, and contextual problem-solving can support your team's objectives within Iraq Baghdad's evolving business landscape. I have attached all required documents and welcome the opportunity to meet at your earliest convenience.</w:t>
      </w:r>
    </w:p>
    <w:p>
      <w:pPr>
        <w:pStyle w:val="BodyText"/>
      </w:pPr>
      <w:r>
        <w:t xml:space="preserve">Sincerely,</w:t>
      </w:r>
      <w:r>
        <w:br/>
      </w:r>
      <w:r>
        <w:br/>
      </w:r>
      <w:r>
        <w:t xml:space="preserve">Amira Hassan Al-Saadi</w:t>
      </w:r>
    </w:p>
    <w:p>
      <w:pPr>
        <w:pStyle w:val="BodyText"/>
      </w:pPr>
      <w:r>
        <w:t xml:space="preserve">Amira Hassan Al-Saadi</w:t>
      </w:r>
    </w:p>
    <w:p>
      <w:pPr>
        <w:pStyle w:val="BodyText"/>
      </w:pPr>
      <w:r>
        <w:t xml:space="preserve">Business Administration Student (Final Year)</w:t>
      </w:r>
    </w:p>
    <w:p>
      <w:pPr>
        <w:pStyle w:val="BodyText"/>
      </w:pPr>
      <w:r>
        <w:t xml:space="preserve">University of Baghdad | College of Economics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2026-07-23T10:44:19Z</dcterms:created>
  <dcterms:modified xsi:type="dcterms:W3CDTF">2026-07-23T10:44:19Z</dcterms:modified>
</cp:coreProperties>
</file>

<file path=docProps/custom.xml><?xml version="1.0" encoding="utf-8"?>
<Properties xmlns="http://schemas.openxmlformats.org/officeDocument/2006/custom-properties" xmlns:vt="http://schemas.openxmlformats.org/officeDocument/2006/docPropsVTypes"/>
</file>