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with immense enthusiasm to submit my application for the Business Consultant Internship position at [Company Name] in Israel Jerusalem. As a dedicated business student at [Your University], deeply fascinated by strategic problem-solving and innovation within dynamic economic ecosystems, I have long admired your firm's pioneering work in transforming businesses across Israel and the broader Middle East. This</w:t>
      </w:r>
      <w:r>
        <w:t xml:space="preserve"> </w:t>
      </w:r>
      <w:r>
        <w:rPr>
          <w:bCs/>
          <w:b/>
        </w:rPr>
        <w:t xml:space="preserve">Internship Application Letter</w:t>
      </w:r>
      <w:r>
        <w:t xml:space="preserve"> </w:t>
      </w:r>
      <w:r>
        <w:t xml:space="preserve">represents not merely an application, but a profound expression of my commitment to contributing to the vibrant business landscape centered in</w:t>
      </w:r>
      <w:r>
        <w:t xml:space="preserve"> </w:t>
      </w:r>
      <w:r>
        <w:rPr>
          <w:bCs/>
          <w:b/>
        </w:rPr>
        <w:t xml:space="preserve">Israel Jerusalem</w:t>
      </w:r>
      <w:r>
        <w:t xml:space="preserve">.</w:t>
      </w:r>
    </w:p>
    <w:p>
      <w:pPr>
        <w:pStyle w:val="BodyText"/>
      </w:pPr>
      <w:r>
        <w:t xml:space="preserve">The unique confluence of tradition and cutting-edge innovation in Jerusalem provides an unparalleled environment for business consulting. Having spent time studying Israel's economic evolution and participating in university projects focused on Middle Eastern markets, I am acutely aware of how your firm navigates the complex interplay between ancient cultural heritage and modern entrepreneurial ambition within</w:t>
      </w:r>
      <w:r>
        <w:t xml:space="preserve"> </w:t>
      </w:r>
      <w:r>
        <w:rPr>
          <w:bCs/>
          <w:b/>
        </w:rPr>
        <w:t xml:space="preserve">Israel Jerusalem</w:t>
      </w:r>
      <w:r>
        <w:t xml:space="preserve">. The city’s status as a hub for tech startups (like those emerging from the Levinsky Market ecosystem), international NGOs, and established enterprises presents a rich tapestry of challenges that demand consultants who understand both global best practices and hyper-local context – exactly the perspective I bring.</w:t>
      </w:r>
    </w:p>
    <w:p>
      <w:pPr>
        <w:pStyle w:val="BodyText"/>
      </w:pPr>
      <w:r>
        <w:t xml:space="preserve">My academic background in Business Administration with a focus on Strategic Management has equipped me with robust analytical skills directly applicable to your</w:t>
      </w:r>
      <w:r>
        <w:t xml:space="preserve"> </w:t>
      </w:r>
      <w:r>
        <w:rPr>
          <w:bCs/>
          <w:b/>
        </w:rPr>
        <w:t xml:space="preserve">Business Consultant</w:t>
      </w:r>
      <w:r>
        <w:t xml:space="preserve"> </w:t>
      </w:r>
      <w:r>
        <w:t xml:space="preserve">role. In my recent capstone project, I conducted a comprehensive market analysis for a proposed sustainable tourism venture targeting Jerusalem’s diverse visitor demographics (including religious pilgrims, cultural tourists, and international business travelers). I utilized SWOT analysis, Porter’s Five Forces, and consumer behavior modeling using SPSS to identify strategic entry points and potential barriers. This project required nuanced understanding of Jerusalem's multi-lingual stakeholder environment – a skill I believe is indispensable for effective consulting in this unique city. Furthermore, my internship at [Previous Company/University Lab] honed my ability to translate complex data into actionable business recommendations, a core competency expected of any successful</w:t>
      </w:r>
      <w:r>
        <w:t xml:space="preserve"> </w:t>
      </w:r>
      <w:r>
        <w:rPr>
          <w:bCs/>
          <w:b/>
        </w:rPr>
        <w:t xml:space="preserve">Business Consultant</w:t>
      </w:r>
      <w:r>
        <w:t xml:space="preserve">.</w:t>
      </w:r>
    </w:p>
    <w:p>
      <w:pPr>
        <w:pStyle w:val="BodyText"/>
      </w:pPr>
      <w:r>
        <w:t xml:space="preserve">I am particularly drawn to [Company Name]'s work with clients navigating the Israeli market's specific dynamics – from managing cross-cultural teams in Jerusalem's diverse neighborhoods (like Silwan, Mea Shearim, and German Colony) to advising startups on scaling within Israel’s regulatory framework while targeting global markets. My fluency in English and intermediate Hebrew enables me to engage effectively with local teams and stakeholders across Jerusalem’s communities. I am eager to apply this linguistic adaptability alongside my strategic thinking skills during the internship period. Understanding the intricacies of</w:t>
      </w:r>
      <w:r>
        <w:t xml:space="preserve"> </w:t>
      </w:r>
      <w:r>
        <w:rPr>
          <w:bCs/>
          <w:b/>
        </w:rPr>
        <w:t xml:space="preserve">Israel Jerusalem</w:t>
      </w:r>
      <w:r>
        <w:t xml:space="preserve">'s business ecosystem – from its world-class healthcare innovation clusters in Hadassah Hospital to the burgeoning tech scene around Bezalel Academy – is not just academic for me; it’s a practical passion driving my career focus.</w:t>
      </w:r>
    </w:p>
    <w:p>
      <w:pPr>
        <w:pStyle w:val="BodyText"/>
      </w:pPr>
      <w:r>
        <w:t xml:space="preserve">My proactive approach and eagerness to learn are further demonstrated through my active participation in [Mention Relevant Club/Project, e.g., "the University's Jerusalem Economic Development Club"]. I co-organized a workshop on "Sustainable Business Models for Cultural Heritage Sites in Jerusalem," collaborating with local historians and entrepreneurs. This experience solidified my understanding that successful consulting in</w:t>
      </w:r>
      <w:r>
        <w:t xml:space="preserve"> </w:t>
      </w:r>
      <w:r>
        <w:rPr>
          <w:bCs/>
          <w:b/>
        </w:rPr>
        <w:t xml:space="preserve">Israel Jerusalem</w:t>
      </w:r>
      <w:r>
        <w:t xml:space="preserve"> </w:t>
      </w:r>
      <w:r>
        <w:t xml:space="preserve">requires empathy for community needs alongside rigorous business acumen – a philosophy deeply aligned with your firm’s reputation.</w:t>
      </w:r>
    </w:p>
    <w:p>
      <w:pPr>
        <w:pStyle w:val="BodyText"/>
      </w:pPr>
      <w:r>
        <w:t xml:space="preserve">I am not simply seeking an internship; I am seeking the opportunity to immerse myself in the heart of Israel's business innovation engine located right here in Jerusalem. I understand that as a Business Consultant Intern at [Company Name], I would be contributing to real client projects, shadowing senior consultants, and gaining hands-on experience with tools like data analytics platforms and strategic frameworks. I am prepared to bring not only my academic knowledge but also my cultural curiosity, adaptability, and strong work ethic to your team. I am confident that my proactive mindset and specific interest in the Jerusalem market position me uniquely to add value from day one.</w:t>
      </w:r>
    </w:p>
    <w:p>
      <w:pPr>
        <w:pStyle w:val="BodyText"/>
      </w:pPr>
      <w:r>
        <w:t xml:space="preserve">The prospect of learning from industry leaders within [Company Name] while actively participating in shaping business strategies for clients operating within the dynamic environment of Israel Jerusalem is a professional opportunity I have been preparing for throughout my academic journey. I am deeply committed to understanding and contributing to the unique economic fabric that makes Jerusalem such an exciting place for business innovation.</w:t>
      </w:r>
    </w:p>
    <w:p>
      <w:pPr>
        <w:pStyle w:val="BodyText"/>
      </w:pPr>
      <w:r>
        <w:t xml:space="preserve">Thank you for considering my application as part of your search for an exceptional Business Consultant Intern. I have attached my resume for your detailed review and welcome the opportunity to discuss how my skills, passion for strategic consulting, and specific interest in the Israel Jerusalem ecosystem can benefit [Company Name] during an interview at your earliest convenience. I am available immediately and flexible to accommodate your schedule.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 - Israel Jerusalem</dc:title>
  <dc:creator/>
  <cp:keywords/>
  <dcterms:created xsi:type="dcterms:W3CDTF">2025-12-09T16:37:26Z</dcterms:created>
  <dcterms:modified xsi:type="dcterms:W3CDTF">2025-12-09T16:37:26Z</dcterms:modified>
</cp:coreProperties>
</file>

<file path=docProps/custom.xml><?xml version="1.0" encoding="utf-8"?>
<Properties xmlns="http://schemas.openxmlformats.org/officeDocument/2006/custom-properties" xmlns:vt="http://schemas.openxmlformats.org/officeDocument/2006/docPropsVTypes"/>
</file>