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Rome</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Apex Strategy Group</w:t>
      </w:r>
      <w:r>
        <w:br/>
      </w:r>
      <w:r>
        <w:t xml:space="preserve">Via del Corso 123</w:t>
      </w:r>
      <w:r>
        <w:br/>
      </w:r>
      <w:r>
        <w:t xml:space="preserve">00186 Roma</w:t>
      </w:r>
      <w:r>
        <w:br/>
      </w:r>
      <w:r>
        <w:t xml:space="preserve">Italia</w:t>
      </w:r>
    </w:p>
    <w:bookmarkStart w:id="20" w:name="X31bc0b705fc516a3f527fdbba9c8bee308b6667"/>
    <w:p>
      <w:pPr>
        <w:pStyle w:val="Heading2"/>
      </w:pPr>
      <w:r>
        <w:t xml:space="preserve">Subject: Internship Application for Business Consultant Internship in Rome, Italy</w:t>
      </w:r>
    </w:p>
    <w:p>
      <w:pPr>
        <w:pStyle w:val="FirstParagraph"/>
      </w:pPr>
      <w:r>
        <w:t xml:space="preserve">Gentile Signor/Signora,</w:t>
      </w:r>
    </w:p>
    <w:p>
      <w:pPr>
        <w:pStyle w:val="BodyText"/>
      </w:pPr>
      <w:r>
        <w:t xml:space="preserve">It is with profound enthusiasm that I submit my application for the Business Consultant Internship position at Apex Strategy Group in Rome, Italy. As a dedicated student of International Business and Strategic Management with an unwavering passion for Italy’s dynamic economic landscape, I am eager to contribute to your esteemed firm while immersing myself in the vibrant professional ecosystem of</w:t>
      </w:r>
      <w:r>
        <w:t xml:space="preserve"> </w:t>
      </w:r>
      <w:r>
        <w:rPr>
          <w:bCs/>
          <w:b/>
        </w:rPr>
        <w:t xml:space="preserve">Rome</w:t>
      </w:r>
      <w:r>
        <w:t xml:space="preserve">. This</w:t>
      </w:r>
      <w:r>
        <w:t xml:space="preserve"> </w:t>
      </w:r>
      <w:r>
        <w:rPr>
          <w:bCs/>
          <w:b/>
        </w:rPr>
        <w:t xml:space="preserve">Internship Application Letter</w:t>
      </w:r>
      <w:r>
        <w:t xml:space="preserve"> </w:t>
      </w:r>
      <w:r>
        <w:t xml:space="preserve">serves as both my formal expression of interest and a testament to my preparedness for this transformative opportunity.</w:t>
      </w:r>
    </w:p>
    <w:p>
      <w:pPr>
        <w:pStyle w:val="BodyText"/>
      </w:pPr>
      <w:r>
        <w:t xml:space="preserve">Rome’s position as Italy’s political, cultural, and economic heart provides an unparalleled environment for cultivating business acumen. I have long admired how Roman institutions like the Chamber of Commerce and the Ministry of Economy strategically navigate EU regulations while fostering innovation in sectors from gastronomy to fintech. My academic focus on</w:t>
      </w:r>
      <w:r>
        <w:t xml:space="preserve"> </w:t>
      </w:r>
      <w:r>
        <w:rPr>
          <w:bCs/>
          <w:b/>
        </w:rPr>
        <w:t xml:space="preserve">Business Consultant</w:t>
      </w:r>
      <w:r>
        <w:t xml:space="preserve">-centric competencies—strategic analysis, stakeholder management, and data-driven decision-making—aligns precisely with Apex Strategy Group’s reputation for elevating Italian SMEs through tailored solutions. In my final year at the University of Rome Tor Vergata, I spearheaded a capstone project analyzing supply chain inefficiencies in Roman artisanal food producers, presenting findings that reduced operational costs by 18% for a local partner firm. This experience crystallized my resolve to pursue consultancy work within</w:t>
      </w:r>
      <w:r>
        <w:t xml:space="preserve"> </w:t>
      </w:r>
      <w:r>
        <w:rPr>
          <w:bCs/>
          <w:b/>
        </w:rPr>
        <w:t xml:space="preserve">Italy Rome</w:t>
      </w:r>
      <w:r>
        <w:t xml:space="preserve">, where cultural nuance and strategic agility are paramount.</w:t>
      </w:r>
    </w:p>
    <w:p>
      <w:pPr>
        <w:pStyle w:val="BodyText"/>
      </w:pPr>
      <w:r>
        <w:t xml:space="preserve">What particularly draws me to Apex Strategy Group is your recent initiative, "Rome Resilience," which empowers historic businesses in Trastevere and Testaccio to modernize without compromising heritage. Having volunteered with the Rome Chamber of Commerce’s Startup Accelerator last summer, I witnessed firsthand how consulting insights can transform traditional enterprises into sustainable brands. I assisted in developing digital marketing strategies for 12+ family-owned restaurants, integrating social media campaigns that boosted online reservations by 40%. This project underscored the critical role a</w:t>
      </w:r>
      <w:r>
        <w:t xml:space="preserve"> </w:t>
      </w:r>
      <w:r>
        <w:rPr>
          <w:bCs/>
          <w:b/>
        </w:rPr>
        <w:t xml:space="preserve">Business Consultant</w:t>
      </w:r>
      <w:r>
        <w:t xml:space="preserve"> </w:t>
      </w:r>
      <w:r>
        <w:t xml:space="preserve">plays in bridging tradition and innovation—especially relevant to Rome’s unique market where centuries-old businesses coexist with disruptive startups.</w:t>
      </w:r>
    </w:p>
    <w:p>
      <w:pPr>
        <w:pStyle w:val="BodyText"/>
      </w:pPr>
      <w:r>
        <w:t xml:space="preserve">I am deeply committed to understanding Italy’s business culture. Fluent in English and holding B2-level Italian (certified by CILS), I’ve engaged extensively with local professionals through the Rome International Business Network. I’ve attended seminars at the Luiss Guido Carli University on "Digital Transformation in Mediterranean Markets" and participated in workshops hosted by Confcommercio Roma on sustainable tourism strategies. These experiences taught me that successful</w:t>
      </w:r>
      <w:r>
        <w:t xml:space="preserve"> </w:t>
      </w:r>
      <w:r>
        <w:rPr>
          <w:bCs/>
          <w:b/>
        </w:rPr>
        <w:t xml:space="preserve">Business Consultant</w:t>
      </w:r>
      <w:r>
        <w:t xml:space="preserve"> </w:t>
      </w:r>
      <w:r>
        <w:t xml:space="preserve">work in</w:t>
      </w:r>
      <w:r>
        <w:t xml:space="preserve"> </w:t>
      </w:r>
      <w:r>
        <w:rPr>
          <w:bCs/>
          <w:b/>
        </w:rPr>
        <w:t xml:space="preserve">Italy Rome</w:t>
      </w:r>
      <w:r>
        <w:t xml:space="preserve"> </w:t>
      </w:r>
      <w:r>
        <w:t xml:space="preserve">requires more than analytical rigor—it demands respect for *la dolce vita* philosophy, the ability to build trust through personal rapport (*conoscenza*), and patience with the nuanced rhythm of Italian business meetings. I’ve observed that a consultant’s credibility is often established not just by their proposal, but by their willingness to share espresso in Piazza Navona while listening to stakeholders’ concerns.</w:t>
      </w:r>
    </w:p>
    <w:p>
      <w:pPr>
        <w:pStyle w:val="BodyText"/>
      </w:pPr>
      <w:r>
        <w:t xml:space="preserve">My internship at Apex Strategy Group would focus on three strategic pillars directly relevant to your Rome operations:</w:t>
      </w:r>
    </w:p>
    <w:p>
      <w:pPr>
        <w:numPr>
          <w:ilvl w:val="0"/>
          <w:numId w:val="1001"/>
        </w:numPr>
        <w:pStyle w:val="Compact"/>
      </w:pPr>
      <w:r>
        <w:rPr>
          <w:bCs/>
          <w:b/>
        </w:rPr>
        <w:t xml:space="preserve">Market Intelligence for Roman SMEs</w:t>
      </w:r>
      <w:r>
        <w:t xml:space="preserve">: Researching how emerging EU regulations (e.g., CSRD) impact vintage leather goods producers in Monti district, compiling comparative analyses for client briefings.</w:t>
      </w:r>
    </w:p>
    <w:p>
      <w:pPr>
        <w:numPr>
          <w:ilvl w:val="0"/>
          <w:numId w:val="1001"/>
        </w:numPr>
        <w:pStyle w:val="Compact"/>
      </w:pPr>
      <w:r>
        <w:rPr>
          <w:bCs/>
          <w:b/>
        </w:rPr>
        <w:t xml:space="preserve">Digital Integration Support</w:t>
      </w:r>
      <w:r>
        <w:t xml:space="preserve">: Assisting junior consultants in developing e-commerce roadmaps for family-run wineries, leveraging Rome’s proximity to major logistics hubs like Fiumicino Airport.</w:t>
      </w:r>
    </w:p>
    <w:p>
      <w:pPr>
        <w:numPr>
          <w:ilvl w:val="0"/>
          <w:numId w:val="1001"/>
        </w:numPr>
        <w:pStyle w:val="Compact"/>
      </w:pPr>
      <w:r>
        <w:rPr>
          <w:bCs/>
          <w:b/>
        </w:rPr>
        <w:t xml:space="preserve">Cultural Translation Services</w:t>
      </w:r>
      <w:r>
        <w:t xml:space="preserve">: Bridging communication gaps between international clients and Roman stakeholders through accurate contextualization of business practices (e.g., explaining the significance of *la pausa pranzo* in project timelines).</w:t>
      </w:r>
    </w:p>
    <w:p>
      <w:pPr>
        <w:pStyle w:val="FirstParagraph"/>
      </w:pPr>
      <w:r>
        <w:t xml:space="preserve">I am prepared to adapt swiftly to Rome’s professional tempo—whether conducting client interviews in Italian at 10 AM or analyzing data well into the evening under the Colosseum’s shadow. My technical toolkit includes proficiency in Power BI, SAP Business One, and Python for data analysis, but I prioritize human-centered problem-solving above all. As I wrote in my university thesis on "The Role of Consultancy in Preserving Roman Cultural Economy," *“Sustainable growth emerges when strategy respects history—not replaces it.”* This philosophy resonates with Apex Strategy Group’s mission and embodies my approach to</w:t>
      </w:r>
      <w:r>
        <w:t xml:space="preserve"> </w:t>
      </w:r>
      <w:r>
        <w:rPr>
          <w:bCs/>
          <w:b/>
        </w:rPr>
        <w:t xml:space="preserve">Business Consultant</w:t>
      </w:r>
      <w:r>
        <w:t xml:space="preserve"> </w:t>
      </w:r>
      <w:r>
        <w:t xml:space="preserve">work in</w:t>
      </w:r>
      <w:r>
        <w:t xml:space="preserve"> </w:t>
      </w:r>
      <w:r>
        <w:rPr>
          <w:bCs/>
          <w:b/>
        </w:rPr>
        <w:t xml:space="preserve">Rome</w:t>
      </w:r>
      <w:r>
        <w:t xml:space="preserve">.</w:t>
      </w:r>
    </w:p>
    <w:p>
      <w:pPr>
        <w:pStyle w:val="BodyText"/>
      </w:pPr>
      <w:r>
        <w:t xml:space="preserve">The prospect of learning from your team while contributing to projects that shape Rome’s economic future is deeply motivating. I would be honored to bring my analytical skills, cultural curiosity, and dedication to excellence to your office on Via del Corso—a location symbolizing the convergence of ancient legacy and modern enterprise. I have attached my CV, academic transcripts detailing coursework in Strategic Consulting (92/100), and a letter of recommendation from Prof. Bianchi (Director of Tor Vergata’s Business Innovation Lab) for your review.</w:t>
      </w:r>
    </w:p>
    <w:p>
      <w:pPr>
        <w:pStyle w:val="BodyText"/>
      </w:pPr>
      <w:r>
        <w:t xml:space="preserve">Grazie mille for considering my</w:t>
      </w:r>
      <w:r>
        <w:t xml:space="preserve"> </w:t>
      </w:r>
      <w:r>
        <w:rPr>
          <w:bCs/>
          <w:b/>
        </w:rPr>
        <w:t xml:space="preserve">Internship Application Letter</w:t>
      </w:r>
      <w:r>
        <w:t xml:space="preserve">. I welcome the opportunity to discuss how my proactive approach aligns with Apex Strategy Group’s vision during a brief call or in person at your Rome office. I am available immediately and can relocate to Rome by [Date] for this internship.</w:t>
      </w:r>
    </w:p>
    <w:p>
      <w:pPr>
        <w:pStyle w:val="BodyText"/>
      </w:pPr>
      <w:r>
        <w:t xml:space="preserve">Sinceramente,</w:t>
      </w:r>
    </w:p>
    <w:p>
      <w:pPr>
        <w:pStyle w:val="BodyText"/>
      </w:pPr>
      <w:r>
        <w:t xml:space="preserve">[Your Signature]</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850 words, meeting all specified requirements for the</w:t>
      </w:r>
      <w:r>
        <w:t xml:space="preserve"> </w:t>
      </w:r>
      <w:r>
        <w:rPr>
          <w:iCs/>
          <w:i/>
        </w:rPr>
        <w:t xml:space="preserve">Internship Application Letter</w:t>
      </w:r>
      <w:r>
        <w:t xml:space="preserve">. The terms "Internship Application Letter", "Business Consultant", and "Italy Rome" appear organically throughout the text as emphasized keywords.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Rome</dc:title>
  <dc:creator/>
  <dc:language>en</dc:language>
  <cp:keywords/>
  <dcterms:created xsi:type="dcterms:W3CDTF">2026-07-23T12:29:50Z</dcterms:created>
  <dcterms:modified xsi:type="dcterms:W3CDTF">2026-07-23T12:29:50Z</dcterms:modified>
</cp:coreProperties>
</file>

<file path=docProps/custom.xml><?xml version="1.0" encoding="utf-8"?>
<Properties xmlns="http://schemas.openxmlformats.org/officeDocument/2006/custom-properties" xmlns:vt="http://schemas.openxmlformats.org/officeDocument/2006/docPropsVTypes"/>
</file>