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p>
    <w:bookmarkStart w:id="20" w:name="Xbf6af483405bbf240cdf61829be40d9d65c581d"/>
    <w:p>
      <w:pPr>
        <w:pStyle w:val="Heading1"/>
      </w:pPr>
      <w:r>
        <w:t xml:space="preserve">INTERNSHIP APPLICATION LETTER FOR BUSINESS CONSULTANT POSITION</w:t>
      </w:r>
    </w:p>
    <w:p>
      <w:pPr>
        <w:pStyle w:val="FirstParagraph"/>
      </w:pPr>
      <w:r>
        <w:t xml:space="preserve">Submitted for Consideration in Kuwait Kuwait City</w:t>
      </w:r>
    </w:p>
    <w:bookmarkEnd w:id="20"/>
    <w:p>
      <w:pPr>
        <w:pStyle w:val="BodyText"/>
      </w:pPr>
      <w:r>
        <w:t xml:space="preserve">Date: October 26, 2023</w:t>
      </w:r>
    </w:p>
    <w:p>
      <w:pPr>
        <w:pStyle w:val="BodyText"/>
      </w:pPr>
      <w:r>
        <w:t xml:space="preserve">Hiring Manager</w:t>
      </w:r>
      <w:r>
        <w:br/>
      </w:r>
      <w:r>
        <w:t xml:space="preserve">Strategic Horizons Consulting</w:t>
      </w:r>
      <w:r>
        <w:br/>
      </w:r>
      <w:r>
        <w:t xml:space="preserve">Al-Asmakh Building, Block 14</w:t>
      </w:r>
      <w:r>
        <w:br/>
      </w:r>
      <w:r>
        <w:t xml:space="preserve">Kuwait City, Kuwait</w:t>
      </w:r>
    </w:p>
    <w:p>
      <w:pPr>
        <w:pStyle w:val="BodyText"/>
      </w:pPr>
      <w:r>
        <w:t xml:space="preserve">Dear Hiring Manager,</w:t>
      </w:r>
    </w:p>
    <w:p>
      <w:pPr>
        <w:pStyle w:val="BodyText"/>
      </w:pPr>
      <w:r>
        <w:t xml:space="preserve">I am writing to express my profound enthusiasm for the Business Consultant internship position at your esteemed firm in Kuwait Kuwait City. As a highly motivated business administration student at the American University of Sharjah with a specialization in strategic management and regional economic development, I have meticulously prepared this Internship Application Letter to demonstrate how my academic background, analytical skills, and deep understanding of Gulf market dynamics align precisely with the requirements of your consultancy firm. Having followed Strategic Horizons Consulting's impactful work across Kuwaiti energy transition initiatives and SME digital transformation projects, I am confident that my proactive approach and cultural awareness make me an ideal candidate for this opportunity within Kuwait Kuwait City's evolving business landscape.</w:t>
      </w:r>
    </w:p>
    <w:p>
      <w:pPr>
        <w:pStyle w:val="BodyText"/>
      </w:pPr>
      <w:r>
        <w:t xml:space="preserve">My academic journey has been intentionally structured to build a robust foundation for Business Consultant excellence. In my final year, I completed a capstone project analyzing market entry strategies for European tech firms in the Gulf Cooperation Council region, which required me to conduct primary research across 15 Kuwaiti businesses operating in finance, logistics, and renewable energy sectors. This involved developing SWOT analyses for each organization while navigating Kuwait's unique regulatory environment – a critical competency I recognize as essential for effective consulting within Kuwait Kuwait City. My coursework in strategic decision-making and cross-cultural negotiation directly addresses the core competencies your firm seeks, as evidenced by my 3.8/4.0 GPA in business analytics and operations management courses.</w:t>
      </w:r>
    </w:p>
    <w:p>
      <w:pPr>
        <w:pStyle w:val="BodyText"/>
      </w:pPr>
      <w:r>
        <w:t xml:space="preserve">What sets me apart is my hands-on experience with Kuwaiti business culture through two significant projects that align with your firm's regional focus. First, I led a university team in collaborating with the Kuwait Chamber of Commerce &amp; Industry to develop a micro-consulting framework for 12 small family-owned businesses in Al-Salmiya district. We implemented process optimization tools that reduced operational costs by an average of 22% – results presented at the Ministry of Commerce's SME Development Summit in Kuwait City. Second, I completed a research internship with Gulf Economic Insights, where I co-authored a white paper on FDI trends in Kuwait's hospitality sector (published September 2023), which directly informed your firm's recent client engagement with a Qatari tourism investment group. These experiences taught me to balance international best practices with Kuwaiti business etiquette – a crucial skill for any Business Consultant operating within the nuanced environment of Kuwait Kuwait City.</w:t>
      </w:r>
    </w:p>
    <w:p>
      <w:pPr>
        <w:pStyle w:val="BodyText"/>
      </w:pPr>
      <w:r>
        <w:t xml:space="preserve">I am particularly drawn to Strategic Horizons' work on sustainable business transformation in Kuwait, especially your recent project with Al-Kuwaiti Petroleum Company. Your approach to integrating ESG frameworks with traditional oil and gas operations exemplifies the strategic consultancy I aspire to deliver. As someone who has spent significant time researching Kuwait's Vision 2035 economic diversification goals, I understand that effective Business Consultant work here requires more than analytical prowess – it demands respect for local business protocols, such as the importance of personal relationships in decision-making (wasta) and understanding sector-specific regulatory pathways like those managed by the Central Bank of Kuwait. My fluency in Arabic (written and spoken at C1 level) coupled with native-level English proficiency enables me to bridge communication gaps within your Kuwait City office while engaging with diverse client teams across the Gulf region.</w:t>
      </w:r>
    </w:p>
    <w:p>
      <w:pPr>
        <w:pStyle w:val="BodyText"/>
      </w:pPr>
      <w:r>
        <w:t xml:space="preserve">What excites me most about this internship opportunity is the prospect of contributing to Kuwait Kuwait City's emergence as a regional innovation hub. Having visited multiple business districts including the Financial District, Silk Road Business Park, and Al-Salmiya Commercial Zone during my research, I've observed firsthand how rapidly this city is transforming. Your firm's leadership in digital transformation projects – such as your recent smart-city infrastructure analysis for Kuwait City Municipality – resonates with my passion for applying data-driven solutions to complex business challenges. I am eager to apply my skills in Tableau and Python analytics (gained through industry certifications) to support your team's strategic initiatives, particularly those addressing the critical need for SME digital adoption that remains a key focus of Kuwaiti economic diversification efforts.</w:t>
      </w:r>
    </w:p>
    <w:p>
      <w:pPr>
        <w:pStyle w:val="BodyText"/>
      </w:pPr>
      <w:r>
        <w:t xml:space="preserve">My commitment to professional excellence extends beyond academic achievements. As president of the University of Sharjah Business Society, I organized two major events featuring Kuwait-based consultants, including a panel discussion on 'Navigating Regulatory Landscapes in Kuwaiti Business' with experts from the Ministry of Commerce. This experience honed my ability to facilitate high-stakes business dialogues – a skill directly transferable to your client-facing consultancy work in Kuwait City. I have also completed professional development courses through McKinsey &amp; Company's online platform, focusing on client management and strategic storytelling – competencies I believe will allow me to immediately contribute value during the internship period.</w:t>
      </w:r>
    </w:p>
    <w:p>
      <w:pPr>
        <w:pStyle w:val="BodyText"/>
      </w:pPr>
      <w:r>
        <w:t xml:space="preserve">As an individual deeply committed to Kuwait's economic future, I am eager to bring my analytical rigor, cultural sensitivity, and passion for business innovation to Strategic Horizons Consulting. This Internship Application Letter represents not just a job application, but a genuine commitment to contributing meaningfully to the professional ecosystem of Kuwait Kuwait City. I have attached my resume detailing additional projects including a cost-optimization analysis for Al-Qadisiya Hospital's supply chain, which reduced procurement lead times by 35% – results that demonstrate my ability to deliver tangible business impact.</w:t>
      </w:r>
    </w:p>
    <w:p>
      <w:pPr>
        <w:pStyle w:val="BodyText"/>
      </w:pPr>
      <w:r>
        <w:t xml:space="preserve">I would welcome the opportunity to discuss how my skills in market analysis, cross-cultural communication, and strategic problem-solving can support your team's objectives during an internship in Kuwait City. I am available for an interview at your earliest convenience and have provided my contact information below. Thank you for considering this Internship Application Letter for the Business Consultant position – I look forward to contributing to Strategic Horizons Consulting's mission of shaping Kuwait's business future.</w:t>
      </w:r>
    </w:p>
    <w:p>
      <w:pPr>
        <w:pStyle w:val="BodyText"/>
      </w:pPr>
      <w:r>
        <w:t xml:space="preserve">Sincerely,</w:t>
      </w:r>
      <w:r>
        <w:br/>
      </w:r>
      <w:r>
        <w:br/>
      </w:r>
      <w:r>
        <w:br/>
      </w:r>
      <w:r>
        <w:t xml:space="preserve">Ahmed Al-Harbi</w:t>
      </w:r>
      <w:r>
        <w:br/>
      </w:r>
      <w:r>
        <w:t xml:space="preserve">Business Administration Student (Strategic Management Track)</w:t>
      </w:r>
      <w:r>
        <w:br/>
      </w:r>
      <w:r>
        <w:t xml:space="preserve">American University of Sharjah, UAE</w:t>
      </w:r>
      <w:r>
        <w:br/>
      </w:r>
      <w:r>
        <w:t xml:space="preserve">Email: a.alharbi@aus.edu | Phone: +971 50 XXX XXXX</w:t>
      </w:r>
    </w:p>
    <w:p>
      <w:pPr>
        <w:pStyle w:val="BodyText"/>
      </w:pPr>
      <w:r>
        <w:t xml:space="preserve">This Internship Application Letter was specifically prepared for the Business Consultant internship opportunity within Kuwait Kuwait City, reflecting my deep understanding of regional business dynamics and commitment to contributing to the economic development of this strategic Gulf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Business Consultant Position</dc:title>
  <dc:creator/>
  <dc:language>en</dc:language>
  <cp:keywords/>
  <dcterms:created xsi:type="dcterms:W3CDTF">2026-07-24T04:49:57Z</dcterms:created>
  <dcterms:modified xsi:type="dcterms:W3CDTF">2026-07-24T04:49:57Z</dcterms:modified>
</cp:coreProperties>
</file>

<file path=docProps/custom.xml><?xml version="1.0" encoding="utf-8"?>
<Properties xmlns="http://schemas.openxmlformats.org/officeDocument/2006/custom-properties" xmlns:vt="http://schemas.openxmlformats.org/officeDocument/2006/docPropsVTypes"/>
</file>