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p>
    <w:bookmarkStart w:id="21" w:name="internship-application-letter"/>
    <w:p>
      <w:pPr>
        <w:pStyle w:val="Heading1"/>
      </w:pPr>
      <w:r>
        <w:t xml:space="preserve">Internship Application Letter</w:t>
      </w:r>
    </w:p>
    <w:bookmarkStart w:id="20" w:name="business-consultant-internship-position"/>
    <w:p>
      <w:pPr>
        <w:pStyle w:val="Heading2"/>
      </w:pPr>
      <w:r>
        <w:t xml:space="preserve">Business Consultant Internship Position</w:t>
      </w:r>
    </w:p>
    <w:bookmarkEnd w:id="20"/>
    <w:bookmarkEnd w:id="21"/>
    <w:p>
      <w:pPr>
        <w:pStyle w:val="FirstParagraph"/>
      </w:pPr>
      <w:r>
        <w:rPr>
          <w:bCs/>
          <w:b/>
        </w:rPr>
        <w:t xml:space="preserve">Date:</w:t>
      </w:r>
      <w:r>
        <w:t xml:space="preserve"> </w:t>
      </w:r>
      <w:r>
        <w:t xml:space="preserve">May 17, 2023</w:t>
      </w:r>
    </w:p>
    <w:p>
      <w:pPr>
        <w:pStyle w:val="BodyText"/>
      </w:pPr>
      <w:r>
        <w:rPr>
          <w:bCs/>
          <w:b/>
        </w:rPr>
        <w:t xml:space="preserve">To:</w:t>
      </w:r>
      <w:r>
        <w:t xml:space="preserve"> </w:t>
      </w:r>
      <w:r>
        <w:t xml:space="preserve">Hiring Manager</w:t>
      </w:r>
    </w:p>
    <w:p>
      <w:pPr>
        <w:pStyle w:val="BodyText"/>
      </w:pPr>
      <w:r>
        <w:t xml:space="preserve">Global Strategy Partners</w:t>
      </w:r>
    </w:p>
    <w:p>
      <w:pPr>
        <w:pStyle w:val="BodyText"/>
      </w:pPr>
      <w:r>
        <w:t xml:space="preserve">Amsterdam Business Hub</w:t>
      </w:r>
    </w:p>
    <w:p>
      <w:pPr>
        <w:pStyle w:val="BodyText"/>
      </w:pPr>
      <w:r>
        <w:t xml:space="preserve">Willemsparkweg 32, 1097 DB Amsterdam, Netherlands</w:t>
      </w:r>
    </w:p>
    <w:bookmarkStart w:id="22" w:name="X95e81f037677ea4e8ec2eadf0cbc106305006dd"/>
    <w:p>
      <w:pPr>
        <w:pStyle w:val="Heading3"/>
      </w:pPr>
      <w:r>
        <w:t xml:space="preserve">Subject: Application for Business Consultant Internship in Netherlands Amsterdam</w:t>
      </w:r>
    </w:p>
    <w:p>
      <w:pPr>
        <w:pStyle w:val="FirstParagraph"/>
      </w:pPr>
      <w:r>
        <w:t xml:space="preserve">Dear Hiring Manager,</w:t>
      </w:r>
    </w:p>
    <w:bookmarkEnd w:id="22"/>
    <w:p>
      <w:pPr>
        <w:pStyle w:val="BodyText"/>
      </w:pPr>
      <w:r>
        <w:t xml:space="preserve">I am writing this Internship Application Letter to express my profound enthusiasm for the Business Consultant Internship position at Global Strategy Partners, as advertised on LinkedIn. As a final-year Master of Business Administration student at the University of Amsterdam with a specialization in Strategic Consulting, I have meticulously prepared myself to contribute meaningfully to your team while immersing myself in the dynamic business ecosystem of Netherlands Amsterdam. My academic journey, combined with hands-on project experience and deep cultural appreciation for Dutch business ethos, positions me as an ideal candidate for this pivotal internship.</w:t>
      </w:r>
    </w:p>
    <w:p>
      <w:pPr>
        <w:pStyle w:val="BodyText"/>
      </w:pPr>
      <w:r>
        <w:t xml:space="preserve">Amsterdam’s status as Europe's most innovative business hub—ranked #1 in the 2023 Global Startup Ecosystem Index—resonates deeply with my professional aspirations. Having spent two years studying and living within Netherlands Amsterdam, I have witnessed firsthand how this city seamlessly blends international business acumen with the Dutch values of transparency, efficiency, and collaborative innovation. The University of Amsterdam's partnership with firms like Accenture and Deloitte has provided me access to real-world case studies involving multinational corporations operating from Amsterdam’s central business district. This proximity to industry leaders has sharpened my understanding that successful consulting in Netherlands Amsterdam requires not only analytical rigor but also cultural intelligence—qualities I have actively cultivated.</w:t>
      </w:r>
    </w:p>
    <w:bookmarkStart w:id="23" w:name="Xd55994e15ebf801c90c19231573e34ab5c4d816"/>
    <w:p>
      <w:pPr>
        <w:pStyle w:val="Heading3"/>
      </w:pPr>
      <w:r>
        <w:t xml:space="preserve">Relevant Academic and Practical Preparation</w:t>
      </w:r>
    </w:p>
    <w:p>
      <w:pPr>
        <w:pStyle w:val="FirstParagraph"/>
      </w:pPr>
      <w:r>
        <w:t xml:space="preserve">My academic curriculum at UvA has been intentionally designed to align with the demands of a Business Consultant role. Courses such as 'Strategic Management in Global Markets,' 'Data-Driven Decision Making,' and 'Cross-Cultural Negotiation' provided theoretical frameworks I have applied through:</w:t>
      </w:r>
    </w:p>
    <w:p>
      <w:pPr>
        <w:numPr>
          <w:ilvl w:val="0"/>
          <w:numId w:val="1001"/>
        </w:numPr>
        <w:pStyle w:val="Compact"/>
      </w:pPr>
      <w:r>
        <w:rPr>
          <w:bCs/>
          <w:b/>
        </w:rPr>
        <w:t xml:space="preserve">Case Study Competition (2022):</w:t>
      </w:r>
      <w:r>
        <w:t xml:space="preserve"> </w:t>
      </w:r>
      <w:r>
        <w:t xml:space="preserve">Led a team of five students in analyzing market entry strategies for a Dutch sustainable fashion startup targeting the German market. Our solution—integrating circular economy principles with digital consumer engagement—earned third place nationally and was presented to Amsterdam Fashion Week stakeholders.</w:t>
      </w:r>
    </w:p>
    <w:p>
      <w:pPr>
        <w:numPr>
          <w:ilvl w:val="0"/>
          <w:numId w:val="1001"/>
        </w:numPr>
        <w:pStyle w:val="Compact"/>
      </w:pPr>
      <w:r>
        <w:rPr>
          <w:bCs/>
          <w:b/>
        </w:rPr>
        <w:t xml:space="preserve">Consulting Project for Vesteda (2023):</w:t>
      </w:r>
      <w:r>
        <w:t xml:space="preserve"> </w:t>
      </w:r>
      <w:r>
        <w:t xml:space="preserve">Conducted a stakeholder analysis for Amsterdam’s largest real estate firm, identifying operational inefficiencies in their ESG reporting. Using Python and Tableau, I developed a dashboard that reduced reporting time by 35%, demonstrating my ability to translate data into actionable business insights.</w:t>
      </w:r>
    </w:p>
    <w:p>
      <w:pPr>
        <w:numPr>
          <w:ilvl w:val="0"/>
          <w:numId w:val="1001"/>
        </w:numPr>
        <w:pStyle w:val="Compact"/>
      </w:pPr>
      <w:r>
        <w:rPr>
          <w:bCs/>
          <w:b/>
        </w:rPr>
        <w:t xml:space="preserve">Dutch Business Culture Immersion:</w:t>
      </w:r>
      <w:r>
        <w:t xml:space="preserve"> </w:t>
      </w:r>
      <w:r>
        <w:t xml:space="preserve">Completed the 'Nederlandse Bedrijfscultuur' certification at Erasmus School of Economics, mastering Dutch communication protocols (e.g., 'balans'—the principle of balanced dialogue) and understanding how Netherlands Amsterdam’s collaborative approach drives innovation in sectors like fintech and green tech.</w:t>
      </w:r>
    </w:p>
    <w:bookmarkEnd w:id="23"/>
    <w:bookmarkStart w:id="24" w:name="why-netherlands-amsterdam-specifically"/>
    <w:p>
      <w:pPr>
        <w:pStyle w:val="Heading3"/>
      </w:pPr>
      <w:r>
        <w:t xml:space="preserve">Why Netherlands Amsterdam Specifically?</w:t>
      </w:r>
    </w:p>
    <w:p>
      <w:pPr>
        <w:pStyle w:val="FirstParagraph"/>
      </w:pPr>
      <w:r>
        <w:t xml:space="preserve">My decision to pursue this internship in Netherlands Amsterdam is deliberate and strategic. I have observed that Amsterdam’s business environment uniquely fuses global scale with local agility—a critical advantage for any aspiring consultant. The city’s 'Smart City' initiative, which integrates AI-driven urban planning with sustainability goals, exemplifies the kind of forward-thinking challenges I wish to tackle. During my internship at StartupDelta (Amsterdam), I witnessed how Dutch consultancies like Blue Yonder leverage Amsterdam’s central European location to serve clients across 12 countries while maintaining a hyper-localized approach.</w:t>
      </w:r>
    </w:p>
    <w:p>
      <w:pPr>
        <w:pStyle w:val="BodyText"/>
      </w:pPr>
      <w:r>
        <w:t xml:space="preserve">Furthermore, the Dutch 'wetgeving' around ethical consulting—particularly the 2021 Corporate Sustainability Reporting Directive (CSRD)—has shaped my professional ethics. I understand that in Netherlands Amsterdam, Business Consultant internships require not just technical skill but a commitment to responsible innovation. My volunteer work with Amsterdam-based NGO 'SustainaTech' aligns with this ethos: I helped develop KPIs for social impact measurement used by 15 local startups, ensuring their business models adhered to both EU regulations and Dutch societal values.</w:t>
      </w:r>
    </w:p>
    <w:bookmarkEnd w:id="24"/>
    <w:bookmarkStart w:id="25" w:name="my-value-proposition-for-your-team"/>
    <w:p>
      <w:pPr>
        <w:pStyle w:val="Heading3"/>
      </w:pPr>
      <w:r>
        <w:t xml:space="preserve">My Value Proposition for Your Team</w:t>
      </w:r>
    </w:p>
    <w:p>
      <w:pPr>
        <w:pStyle w:val="FirstParagraph"/>
      </w:pPr>
      <w:r>
        <w:t xml:space="preserve">I offer three distinct advantages to your Business Consultant internship program:</w:t>
      </w:r>
    </w:p>
    <w:p>
      <w:pPr>
        <w:numPr>
          <w:ilvl w:val="0"/>
          <w:numId w:val="1002"/>
        </w:numPr>
        <w:pStyle w:val="Compact"/>
      </w:pPr>
      <w:r>
        <w:rPr>
          <w:bCs/>
          <w:b/>
        </w:rPr>
        <w:t xml:space="preserve">Fluency in Amsterdam’s Business Language:</w:t>
      </w:r>
      <w:r>
        <w:t xml:space="preserve"> </w:t>
      </w:r>
      <w:r>
        <w:t xml:space="preserve">Beyond Dutch (B2 level), I possess a nuanced understanding of how business is conducted here. For instance, I recognize that the Dutch practice of 'uitdaging'—constructive challenge—means feedback is given directly but respectfully, a dynamic I’ve navigated successfully in team projects with multinational firms based in Amsterdam.</w:t>
      </w:r>
    </w:p>
    <w:p>
      <w:pPr>
        <w:numPr>
          <w:ilvl w:val="0"/>
          <w:numId w:val="1002"/>
        </w:numPr>
        <w:pStyle w:val="Compact"/>
      </w:pPr>
      <w:r>
        <w:rPr>
          <w:bCs/>
          <w:b/>
        </w:rPr>
        <w:t xml:space="preserve">Technical Agility:</w:t>
      </w:r>
      <w:r>
        <w:t xml:space="preserve"> </w:t>
      </w:r>
      <w:r>
        <w:t xml:space="preserve">Proficient in Power BI (certified), SQL, and Microsoft Dynamics 365—a critical skill set for consulting firms operating across Netherlands Amsterdam’s tech-forward landscape. My internship project at Vesteda demonstrated my ability to quickly master client-specific tools while focusing on strategic outcomes.</w:t>
      </w:r>
    </w:p>
    <w:p>
      <w:pPr>
        <w:numPr>
          <w:ilvl w:val="0"/>
          <w:numId w:val="1002"/>
        </w:numPr>
        <w:pStyle w:val="Compact"/>
      </w:pPr>
      <w:r>
        <w:rPr>
          <w:bCs/>
          <w:b/>
        </w:rPr>
        <w:t xml:space="preserve">Cultural Integration:</w:t>
      </w:r>
      <w:r>
        <w:t xml:space="preserve"> </w:t>
      </w:r>
      <w:r>
        <w:t xml:space="preserve">Having participated in the 'Amsterdam Intern Community' network, I’ve built relationships with local entrepreneurs and consultants. This network provides insights into Amsterdam’s industry pulse—such as how the city’s recent tax incentives for green startups are reshaping consulting priorities—that would allow me to contribute from day one.</w:t>
      </w:r>
    </w:p>
    <w:bookmarkEnd w:id="25"/>
    <w:p>
      <w:pPr>
        <w:pStyle w:val="FirstParagraph"/>
      </w:pPr>
      <w:r>
        <w:t xml:space="preserve">As I prepare to launch my career, Netherlands Amsterdam represents the perfect crucible for growth. Your firm’s reputation for mentoring interns through complex projects like the recent 'Amsterdam Climate Action Plan' consulting engagement—where interns co-developed carbon footprint models with municipal authorities—closely mirrors my professional ambitions. I am eager to bring my analytical skills, cultural adaptability, and passion for sustainable business transformation to your team while learning from Amsterdam’s most respected consultants.</w:t>
      </w:r>
    </w:p>
    <w:p>
      <w:pPr>
        <w:pStyle w:val="BodyText"/>
      </w:pPr>
      <w:r>
        <w:t xml:space="preserve">My resume, attached for your review, details additional projects including a market analysis of Dutch wind energy startups that I presented at the Amsterdam Sustainability Forum. I am confident that my proactive approach—evident in how I initiated partnerships with local SMEs during my studies—and commitment to ethical consulting align perfectly with your firm’s values.</w:t>
      </w:r>
    </w:p>
    <w:p>
      <w:pPr>
        <w:pStyle w:val="BodyText"/>
      </w:pPr>
      <w:r>
        <w:t xml:space="preserve">I would welcome the opportunity to discuss how my background in Business Consulting, combined with my deep familiarity of Netherlands Amsterdam’s business landscape, can benefit Global Strategy Partners. Thank you for considering this Internship Application Letter. I am available for an interview at your earliest convenience and have attached my resume for detailed reference.</w:t>
      </w:r>
    </w:p>
    <w:p>
      <w:pPr>
        <w:pStyle w:val="BodyText"/>
      </w:pPr>
      <w:r>
        <w:t xml:space="preserve">Sincerely,</w:t>
      </w:r>
    </w:p>
    <w:p>
      <w:pPr>
        <w:pStyle w:val="BodyText"/>
      </w:pPr>
      <w:r>
        <w:t xml:space="preserve">Anna van der Meer</w:t>
      </w:r>
    </w:p>
    <w:p>
      <w:pPr>
        <w:pStyle w:val="BodyText"/>
      </w:pPr>
      <w:r>
        <w:t xml:space="preserve">Master of Business Administration Candidate</w:t>
      </w:r>
    </w:p>
    <w:p>
      <w:pPr>
        <w:pStyle w:val="BodyText"/>
      </w:pPr>
      <w:r>
        <w:t xml:space="preserve">University of Amsterdam, Netherlands</w:t>
      </w:r>
    </w:p>
    <w:p>
      <w:pPr>
        <w:pStyle w:val="BodyText"/>
      </w:pPr>
      <w:r>
        <w:t xml:space="preserve">+31 6 12345678</w:t>
      </w:r>
      <w:r>
        <w:t xml:space="preserve"> </w:t>
      </w:r>
      <w:r>
        <w:t xml:space="preserve">anna.vandermeer@uva.nl</w:t>
      </w:r>
    </w:p>
    <w:p>
      <w:pPr>
        <w:pStyle w:val="BodyText"/>
      </w:pPr>
      <w:r>
        <w:t xml:space="preserve">Word Count: 852</w:t>
      </w:r>
    </w:p>
    <w:p>
      <w:pPr>
        <w:pStyle w:val="BodyText"/>
      </w:pPr>
      <w:r>
        <w:t xml:space="preserve">Note: This Internship Application Letter is tailored specifically for Business Consultant roles within the Netherlands Amsterdam business ecosystem, emphasizing cultural fluency, local market knowledge, and alignment with Dutch professional values.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Business Consultant</dc:title>
  <dc:creator/>
  <dc:language>en</dc:language>
  <cp:keywords/>
  <dcterms:created xsi:type="dcterms:W3CDTF">2026-07-21T10:34:22Z</dcterms:created>
  <dcterms:modified xsi:type="dcterms:W3CDTF">2026-07-21T10:34:22Z</dcterms:modified>
</cp:coreProperties>
</file>

<file path=docProps/custom.xml><?xml version="1.0" encoding="utf-8"?>
<Properties xmlns="http://schemas.openxmlformats.org/officeDocument/2006/custom-properties" xmlns:vt="http://schemas.openxmlformats.org/officeDocument/2006/docPropsVTypes"/>
</file>