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Position,</w:t>
      </w:r>
      <w:r>
        <w:t xml:space="preserve"> </w:t>
      </w:r>
      <w:r>
        <w:t xml:space="preserve">Spain</w:t>
      </w:r>
      <w:r>
        <w:t xml:space="preserve"> </w:t>
      </w:r>
      <w:r>
        <w:t xml:space="preserve">Barcelona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Street Address</w:t>
      </w:r>
      <w:r>
        <w:br/>
      </w:r>
      <w:r>
        <w:t xml:space="preserve">Barcelona, 08001 Spain</w:t>
      </w:r>
    </w:p>
    <w:bookmarkStart w:id="20" w:name="Xbf6af483405bbf240cdf61829be40d9d65c581d"/>
    <w:p>
      <w:pPr>
        <w:pStyle w:val="Heading1"/>
      </w:pPr>
      <w:r>
        <w:t xml:space="preserve">Internship Application Letter for Business Consultant Position</w:t>
      </w:r>
    </w:p>
    <w:p>
      <w:pPr>
        <w:pStyle w:val="FirstParagraph"/>
      </w:pPr>
      <w:r>
        <w:t xml:space="preserve">Dear Hiring Manager,</w:t>
      </w:r>
    </w:p>
    <w:p>
      <w:pPr>
        <w:pStyle w:val="BodyText"/>
      </w:pPr>
      <w:r>
        <w:t xml:space="preserve">It is with immense enthusiasm that I submit my Internship Application Letter for the Business Consultant internship position at [Company Name] in Barcelona, Spain. As a final-year Business Administration student at the Universitat Pompeu Fabra with a specialization in Strategic Management and International Marketing, I have meticulously cultivated academic and practical experiences that align precisely with your firm's commitment to innovative business solutions. My profound interest in strategic consulting—coupled with my deep admiration for Barcelona's dynamic business ecosystem—drives my application for this opportunity within Spain Barcelona.</w:t>
      </w:r>
    </w:p>
    <w:p>
      <w:pPr>
        <w:pStyle w:val="BodyText"/>
      </w:pPr>
      <w:r>
        <w:t xml:space="preserve">Throughout my undergraduate studies, I have immersed myself in frameworks critical to modern Business Consultant practice. Courses like Advanced Strategic Analysis, Market Entry Strategies, and Cross-Cultural Negotiations equipped me with tools to diagnose organizational challenges through data-driven lenses. My academic capstone project involved developing a market expansion strategy for a Barcelona-based sustainable fashion startup targeting German consumers—requiring me to analyze local regulations, consumer behavior patterns, and competitor landscapes. This project not only earned top honors but also demonstrated my ability to translate complex data into actionable insights—a core competency of effective Business Consultants. I am eager to apply this methodology within your team’s client projects in Spain Barcelona.</w:t>
      </w:r>
    </w:p>
    <w:p>
      <w:pPr>
        <w:pStyle w:val="BodyText"/>
      </w:pPr>
      <w:r>
        <w:t xml:space="preserve">My professional development extends beyond academia through targeted experiential learning. During a summer internship at McKinsey &amp; Company's Madrid office, I contributed to a client project for a multinational logistics firm expanding into Southern Europe. My responsibilities included compiling regional market intelligence, conducting SWOT analyses of key competitors in the Iberian Peninsula, and assisting in stakeholder presentations that highlighted Barcelona as the optimal operational hub for European distribution. This experience solidified my understanding of how strategic decisions are shaped by local nuances—a perspective I believe is indispensable for Business Consultants operating within Spain Barcelona’s unique cultural and economic context.</w:t>
      </w:r>
    </w:p>
    <w:p>
      <w:pPr>
        <w:pStyle w:val="BodyText"/>
      </w:pPr>
      <w:r>
        <w:t xml:space="preserve">What particularly resonates with me about this opportunity is your firm's reputation for blending global expertise with hyperlocal market intelligence, precisely the approach needed to navigate today’s interconnected business landscape. Barcelona isn’t merely a location—it’s a living laboratory of innovation where tech startups thrive alongside historic businesses, creating complex challenges ripe for strategic intervention. The city’s position as Spain Barcelona’s economic heartbeat—boasting over 150 multinational headquarters and hosting events like Mobile World Congress—makes it an ideal environment for aspiring Business Consultants to develop globally relevant skills. I am particularly drawn to your firm’s recent work in digital transformation for Mediterranean tourism enterprises; having spent summers volunteering at Barcelona's Sustainable Tourism Network, I’ve witnessed firsthand how strategic consulting can balance economic growth with cultural preservation.</w:t>
      </w:r>
    </w:p>
    <w:p>
      <w:pPr>
        <w:pStyle w:val="BodyText"/>
      </w:pPr>
      <w:r>
        <w:t xml:space="preserve">My linguistic abilities further position me to thrive in Spain Barcelona’s professional environment. Fluent in English (C1), I am proficient in Spanish (B2, actively studying for C1) through immersive experiences during my year abroad at the Universitat de Barcelona. I have also acquired foundational Catalan through local community engagement—a cultural asset I believe will foster deeper rapport with clients across Catalonia. In a consulting role, effective communication isn’t merely about language proficiency; it’s about understanding unspoken context. Having navigated Barcelona’s vibrant multicultural environment—from negotiating with Spanish SMEs to collaborating with international teams at the Barcelona Innovation Hub—I’ve honed my ability to bridge communication gaps and interpret regional business etiquette.</w:t>
      </w:r>
    </w:p>
    <w:p>
      <w:pPr>
        <w:pStyle w:val="BodyText"/>
      </w:pPr>
      <w:r>
        <w:t xml:space="preserve">I am equally committed to contributing meaningfully beyond technical skills. During my university’s Business for Social Impact initiative, I co-designed a mentorship program connecting local entrepreneurs in Barcelona’s Poblenou district with international consultants. This project required empathy, cultural sensitivity, and the ability to distill strategic advice into practical steps for diverse stakeholders—qualities I recognize as essential for any Business Consultant operating in Spain Barcelona. My volunteer work at La Casa dels Nens (a social enterprise supporting immigrant youth) further taught me how business strategies can drive inclusive growth—a perspective I would bring to your team’s client engagements.</w:t>
      </w:r>
    </w:p>
    <w:p>
      <w:pPr>
        <w:pStyle w:val="BodyText"/>
      </w:pPr>
      <w:r>
        <w:t xml:space="preserve">My motivation extends beyond professional development; it is deeply personal. As a lifelong admirer of Catalan culture—from Gaudí’s architecture to Barcelona’s culinary traditions—I view this internship as a chance to contribute to the city I am eager to call home. Spain Barcelona represents not just a workplace, but a community where innovation and heritage coexist—a reality that excites me as I prepare for my career in Business Consulting. Your firm’s emphasis on sustainable business models aligns perfectly with my vision of consulting that creates value without compromising social or environmental integrity—a principle I’ve championed through my university’s Green Business Club.</w:t>
      </w:r>
    </w:p>
    <w:p>
      <w:pPr>
        <w:pStyle w:val="BodyText"/>
      </w:pPr>
      <w:r>
        <w:t xml:space="preserve">As I prepare to graduate, I am confident that my analytical rigor, cultural adaptability, and passion for strategic problem-solving would make me a valuable asset to your internship program. I have attached my resume detailing additional projects—including a case study on optimizing supply chains for Barcelona’s Mercabarna market—and welcome the opportunity to discuss how my skills can support [Company Name]’s objectives in Spain Barcelona. Thank you for considering my Internship Application Letter; I look forward to exploring how we might collaborate to deliver exceptional consulting outcomes.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Position, Spain Barcelona</dc:title>
  <dc:creator/>
  <cp:keywords/>
  <dcterms:created xsi:type="dcterms:W3CDTF">2025-12-09T17:49:33Z</dcterms:created>
  <dcterms:modified xsi:type="dcterms:W3CDTF">2025-12-09T17:49:33Z</dcterms:modified>
</cp:coreProperties>
</file>

<file path=docProps/custom.xml><?xml version="1.0" encoding="utf-8"?>
<Properties xmlns="http://schemas.openxmlformats.org/officeDocument/2006/custom-properties" xmlns:vt="http://schemas.openxmlformats.org/officeDocument/2006/docPropsVTypes"/>
</file>