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Position</w:t>
      </w:r>
      <w:r>
        <w:t xml:space="preserve"> </w:t>
      </w:r>
      <w:r>
        <w:t xml:space="preserve">in</w:t>
      </w:r>
      <w:r>
        <w:t xml:space="preserve"> </w:t>
      </w:r>
      <w:r>
        <w:t xml:space="preserve">Istanbul</w:t>
      </w:r>
    </w:p>
    <w:bookmarkStart w:id="21" w:name="Xbf6af483405bbf240cdf61829be40d9d65c581d"/>
    <w:p>
      <w:pPr>
        <w:pStyle w:val="Heading1"/>
      </w:pPr>
      <w:r>
        <w:t xml:space="preserve">Internship Application Letter for Business Consultant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Leading Business Consulting Firm</w:t>
      </w:r>
      <w:r>
        <w:br/>
      </w:r>
      <w:r>
        <w:t xml:space="preserve">Istanbul, Turkey</w:t>
      </w:r>
    </w:p>
    <w:bookmarkStart w:id="20" w:name="X9dd7468e55bc469b5af521e0006c3f88016e77a"/>
    <w:p>
      <w:pPr>
        <w:pStyle w:val="Heading2"/>
      </w:pPr>
      <w:r>
        <w:t xml:space="preserve">Subject: Enthusiastic Application for Business Consultant Internship in Turkey Istanbul</w:t>
      </w:r>
    </w:p>
    <w:p>
      <w:pPr>
        <w:pStyle w:val="FirstParagraph"/>
      </w:pPr>
      <w:r>
        <w:t xml:space="preserve">Dear Hiring Manager,</w:t>
      </w:r>
    </w:p>
    <w:p>
      <w:pPr>
        <w:pStyle w:val="BodyText"/>
      </w:pPr>
      <w:r>
        <w:t xml:space="preserve">I am writing with profound enthusiasm to submit my application for the Business Consultant Internship position at your esteemed firm in Istanbul, Turkey. As a dedicated business administration student at [Your University] with a specialization in strategic management and market analysis, I have long admired your firm's pioneering work in transforming businesses across the dynamic landscape of Turkey Istanbul. This</w:t>
      </w:r>
      <w:r>
        <w:t xml:space="preserve"> </w:t>
      </w:r>
      <w:r>
        <w:rPr>
          <w:bCs/>
          <w:b/>
        </w:rPr>
        <w:t xml:space="preserve">Internship Application Letter</w:t>
      </w:r>
      <w:r>
        <w:t xml:space="preserve"> </w:t>
      </w:r>
      <w:r>
        <w:t xml:space="preserve">represents not merely an application for experience, but a passionate commitment to contributing to your mission while immersing myself in the vibrant economic ecosystem of one of Europe's most strategic business hubs.</w:t>
      </w:r>
    </w:p>
    <w:p>
      <w:pPr>
        <w:pStyle w:val="BodyText"/>
      </w:pPr>
      <w:r>
        <w:t xml:space="preserve">The decision to pursue this</w:t>
      </w:r>
      <w:r>
        <w:t xml:space="preserve"> </w:t>
      </w:r>
      <w:r>
        <w:rPr>
          <w:bCs/>
          <w:b/>
        </w:rPr>
        <w:t xml:space="preserve">Business Consultant</w:t>
      </w:r>
      <w:r>
        <w:t xml:space="preserve"> </w:t>
      </w:r>
      <w:r>
        <w:t xml:space="preserve">internship specifically in Turkey Istanbul stems from my deep conviction that this region represents the perfect confluence of tradition and innovation. Having spent six months studying Turkish business culture during a semester abroad, I witnessed firsthand how Istanbul's unique position as the bridge between Europe and Asia fuels extraordinary market opportunities. The city's rapidly evolving business environment – where global multinationals coexist with agile startups – presents an unparalleled laboratory for developing consulting skills that truly understand cross-cultural complexities. My academic research on "Digital Transformation in Emerging Markets: The Istanbul Case Study" further solidified my desire to apply theoretical knowledge within this specific context.</w:t>
      </w:r>
    </w:p>
    <w:p>
      <w:pPr>
        <w:pStyle w:val="BodyText"/>
      </w:pPr>
      <w:r>
        <w:t xml:space="preserve">Throughout my undergraduate studies, I have meticulously cultivated the analytical and strategic competencies essential for a successful</w:t>
      </w:r>
      <w:r>
        <w:t xml:space="preserve"> </w:t>
      </w:r>
      <w:r>
        <w:rPr>
          <w:bCs/>
          <w:b/>
        </w:rPr>
        <w:t xml:space="preserve">Business Consultant</w:t>
      </w:r>
      <w:r>
        <w:t xml:space="preserve">. In my capstone project, I conducted market entry analysis for a European tech firm targeting the Turkish consumer sector, developing comprehensive SWOT frameworks and cultural adaptation strategies. This required extensive data collection from Turkish business databases like TÜİK (Turkish Statistical Institute) and interviews with local SME owners in Kadıköy – experiences that taught me to navigate both quantitative rigor and qualitative cultural insights. I also served as operations lead for our university's business consultancy club, where we provided pro-bono strategic assessments to three Istanbul-based startups, resulting in a 25% average increase in client engagement metrics.</w:t>
      </w:r>
    </w:p>
    <w:p>
      <w:pPr>
        <w:pStyle w:val="BodyText"/>
      </w:pPr>
      <w:r>
        <w:t xml:space="preserve">What particularly excites me about your firm is your signature approach to blending global best practices with hyper-local market intelligence – a methodology that perfectly aligns with my academic focus. I was especially impressed by your recent project for [Mention Specific Project if possible, otherwise say "a major retail client"] in the Istanbul Metropolitan Area, where you successfully navigated regulatory complexities while preserving cultural authenticity in their marketing strategy. This exemplifies the nuanced consulting expertise I aspire to develop through this</w:t>
      </w:r>
      <w:r>
        <w:t xml:space="preserve"> </w:t>
      </w:r>
      <w:r>
        <w:rPr>
          <w:bCs/>
          <w:b/>
        </w:rPr>
        <w:t xml:space="preserve">Internship Application Letter</w:t>
      </w:r>
      <w:r>
        <w:t xml:space="preserve">, and I am eager to contribute my fluency in Turkish (B2 level with professional communication experience) and advanced data analysis skills using tools like Tableau and SPSS.</w:t>
      </w:r>
    </w:p>
    <w:p>
      <w:pPr>
        <w:pStyle w:val="BodyText"/>
      </w:pPr>
      <w:r>
        <w:t xml:space="preserve">My academic journey has been deeply enriched by Istanbul's significance as a global business crossroads. During my time in Turkey, I immersed myself in the city's entrepreneurial spirit – attending networking events at the Istanbul Technical University Innovation Center, participating in Startup Weekend Istanbul where we developed a sustainable tourism app for local artisans, and even volunteering with a microfinance initiative supporting women entrepreneurs in Üsküdar. These experiences cultivated not only my business acumen but also my cultural intelligence – essential assets when advising clients across Turkey's diverse regional markets from the historic Grand Bazaar to the tech-centric Maslak district.</w:t>
      </w:r>
    </w:p>
    <w:p>
      <w:pPr>
        <w:pStyle w:val="BodyText"/>
      </w:pPr>
      <w:r>
        <w:t xml:space="preserve">I understand that a successful Business Consultant intern must balance analytical precision with empathetic client engagement, especially in Istanbul's fast-paced environment where relationships often form the bedrock of business success. My background includes training in conflict resolution through our university's negotiation workshop series and hands-on experience managing client communications for an international marketing campaign targeting Turkish consumers. I am particularly adept at translating complex data into actionable insights – a skill demonstrated when I created a market segmentation model for Istanbul's hospitality sector that was later adopted by [University] as part of their case studies.</w:t>
      </w:r>
    </w:p>
    <w:p>
      <w:pPr>
        <w:pStyle w:val="BodyText"/>
      </w:pPr>
      <w:r>
        <w:t xml:space="preserve">The prospect of contributing to your firm's mission while growing within Turkey Istanbul's unique business ecosystem fills me with genuine excitement. I am committed to bringing not just academic knowledge, but the cultural sensitivity and local market awareness necessary to thrive in this position. My goal is to develop into a consultant who can navigate Istanbul's dynamic commercial landscape – from navigating the intricacies of TSE (Turkish Standards Institution) regulations to understanding how traditional family businesses intersect with digital transformation trends.</w:t>
      </w:r>
    </w:p>
    <w:p>
      <w:pPr>
        <w:pStyle w:val="BodyText"/>
      </w:pPr>
      <w:r>
        <w:t xml:space="preserve">I would welcome the opportunity to discuss how my skills in strategic analysis, market research, and cross-cultural communication align with your firm's current initiatives. I am available for an interview at your earliest convenience and can be reached via email or phone. Thank you for considering my application for this valuable</w:t>
      </w:r>
      <w:r>
        <w:t xml:space="preserve"> </w:t>
      </w:r>
      <w:r>
        <w:rPr>
          <w:bCs/>
          <w:b/>
        </w:rPr>
        <w:t xml:space="preserve">Business Consultant</w:t>
      </w:r>
      <w:r>
        <w:t xml:space="preserve"> </w:t>
      </w:r>
      <w:r>
        <w:t xml:space="preserve">internship in Turkey Istanbul – a position I believe represents the ideal catalyst for my professional growth within one of the world's most fascinating business environments.</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857 words, fulfilling the minimum requirement while maintaining professional depth. The terms "Internship Application Letter," "Business Consultant," and "Turkey Istanbul" appear organically throughout the narrative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Business Consultant Position in Istanbul</dc:title>
  <dc:creator/>
  <dc:language>en</dc:language>
  <cp:keywords/>
  <dcterms:created xsi:type="dcterms:W3CDTF">2026-07-23T09:47:04Z</dcterms:created>
  <dcterms:modified xsi:type="dcterms:W3CDTF">2026-07-23T09:47:04Z</dcterms:modified>
</cp:coreProperties>
</file>

<file path=docProps/custom.xml><?xml version="1.0" encoding="utf-8"?>
<Properties xmlns="http://schemas.openxmlformats.org/officeDocument/2006/custom-properties" xmlns:vt="http://schemas.openxmlformats.org/officeDocument/2006/docPropsVTypes"/>
</file>