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p>
    <w:bookmarkStart w:id="22" w:name="Xbf6af483405bbf240cdf61829be40d9d65c581d"/>
    <w:p>
      <w:pPr>
        <w:pStyle w:val="Heading1"/>
      </w:pPr>
      <w:r>
        <w:t xml:space="preserve">Internship Application Letter for Business Consultant Position</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Team</w:t>
      </w:r>
      <w:r>
        <w:br/>
      </w:r>
      <w:r>
        <w:t xml:space="preserve">TopTier Consulting Group</w:t>
      </w:r>
      <w:r>
        <w:br/>
      </w:r>
      <w:r>
        <w:t xml:space="preserve">100 Market Street, Suite 2500</w:t>
      </w:r>
      <w:r>
        <w:br/>
      </w:r>
      <w:r>
        <w:t xml:space="preserve">San Francisco, CA 94105</w:t>
      </w:r>
      <w:r>
        <w:br/>
      </w:r>
      <w:r>
        <w:t xml:space="preserve">United States</w:t>
      </w:r>
    </w:p>
    <w:bookmarkStart w:id="21" w:name="X0bba518588052ee4c3016cc43b02d74c733dea6"/>
    <w:p>
      <w:pPr>
        <w:pStyle w:val="Heading2"/>
      </w:pPr>
      <w:r>
        <w:t xml:space="preserve">Subject: Application for Business Consultant Internship</w:t>
      </w:r>
    </w:p>
    <w:p>
      <w:pPr>
        <w:pStyle w:val="FirstParagraph"/>
      </w:pPr>
      <w:r>
        <w:t xml:space="preserve">Dear Hiring Team,</w:t>
      </w:r>
    </w:p>
    <w:p>
      <w:pPr>
        <w:pStyle w:val="BodyText"/>
      </w:pPr>
      <w:r>
        <w:t xml:space="preserve">I am writing with profound enthusiasm to submit my application for the Business Consultant Internship at TopTier Consulting Group, a firm I have long admired for its transformative work in the San Francisco ecosystem. As a current undergraduate student pursuing a Bachelor of Science in Business Administration with a focus on Strategic Management at the University of California, Berkeley, I am eager to contribute my analytical skills and passion for driving operational excellence within your esteemed team. This</w:t>
      </w:r>
      <w:r>
        <w:t xml:space="preserve"> </w:t>
      </w:r>
      <w:r>
        <w:rPr>
          <w:bCs/>
          <w:b/>
        </w:rPr>
        <w:t xml:space="preserve">Internship Application Letter</w:t>
      </w:r>
      <w:r>
        <w:t xml:space="preserve"> </w:t>
      </w:r>
      <w:r>
        <w:t xml:space="preserve">represents not just an opportunity to learn from industry leaders, but the pivotal step toward launching my career as a strategic Business Consultant in the dynamic heart of innovation—San Francisco, United States.</w:t>
      </w:r>
    </w:p>
    <w:p>
      <w:pPr>
        <w:pStyle w:val="BodyText"/>
      </w:pPr>
      <w:r>
        <w:t xml:space="preserve">My academic journey has been meticulously aligned with the demands of modern consulting. Courses such as Data-Driven Decision Making, Organizational Behavior, and Competitive Strategy have equipped me with frameworks to dissect complex business challenges. In my most recent capstone project at UC Berkeley’s Haas School of Business, I led a team analyzing supply chain inefficiencies for a local biotech startup in the San Francisco Bay Area. Using Python for data visualization and SWOT analysis, we identified $280K in annual savings opportunities through process optimization—directly demonstrating my ability to translate academic theory into tangible business value. This experience crystallized my desire to become a Business Consultant who doesn’t just diagnose problems but architects sustainable growth pathways.</w:t>
      </w:r>
    </w:p>
    <w:p>
      <w:pPr>
        <w:pStyle w:val="BodyText"/>
      </w:pPr>
      <w:r>
        <w:t xml:space="preserve">What particularly draws me to your firm is your signature approach to blending Silicon Valley’s tech-forward mindset with traditional consulting rigor—a philosophy perfectly embodied in San Francisco’s unique business landscape. I’ve closely followed how TopTier Consulting Group partnered with climate-tech firms like Gridwise Energy Solutions, a client based in the Mission District, to develop scalable carbon-tracking platforms. This resonates deeply because I believe the future of Business Consulting in the</w:t>
      </w:r>
      <w:r>
        <w:t xml:space="preserve"> </w:t>
      </w:r>
      <w:r>
        <w:rPr>
          <w:bCs/>
          <w:b/>
        </w:rPr>
        <w:t xml:space="preserve">United States San Francisco</w:t>
      </w:r>
      <w:r>
        <w:t xml:space="preserve"> </w:t>
      </w:r>
      <w:r>
        <w:t xml:space="preserve">corridor lies at the intersection of technology and human-centric strategy. My internship experience as a Research Assistant at Berkeley’s Center for Innovation Economics further honed my ability to synthesize market trends—I recently authored an 18-page industry analysis on AI adoption in Bay Area SMEs, which was shared with local venture capital firms.</w:t>
      </w:r>
    </w:p>
    <w:p>
      <w:pPr>
        <w:pStyle w:val="BodyText"/>
      </w:pPr>
      <w:r>
        <w:t xml:space="preserve">My technical toolkit includes proficiency in Tableau (certified), Excel Advanced Modeling, and basic SQL—skills I’ve applied to real-world projects. During my summer internship at a San Francisco-based fintech startup, I automated client onboarding workflows using Airtable, reducing processing time by 35%. This hands-on experience taught me that effective consulting isn’t merely about presenting slides; it’s about understanding the nuanced context of businesses operating within the</w:t>
      </w:r>
      <w:r>
        <w:t xml:space="preserve"> </w:t>
      </w:r>
      <w:r>
        <w:rPr>
          <w:bCs/>
          <w:b/>
        </w:rPr>
        <w:t xml:space="preserve">United States San Francisco</w:t>
      </w:r>
      <w:r>
        <w:t xml:space="preserve"> </w:t>
      </w:r>
      <w:r>
        <w:t xml:space="preserve">market, where agility is non-negotiable. I’ve also immersed myself in the local startup culture: attending monthly meetups at Y Combinator and volunteering with SF’s Small Business Development Center to advise immigrant entrepreneurs on scaling strategies.</w:t>
      </w:r>
    </w:p>
    <w:p>
      <w:pPr>
        <w:pStyle w:val="BodyText"/>
      </w:pPr>
      <w:r>
        <w:t xml:space="preserve">I am particularly inspired by your firm’s commitment to community impact—a value mirrored in my volunteer work with Code for San Francisco, where I co-created a financial literacy dashboard for underserved neighborhoods. This aligns with my belief that the best Business Consultants don’t just serve Fortune 500 clients but uplift entire ecosystems. In the</w:t>
      </w:r>
      <w:r>
        <w:t xml:space="preserve"> </w:t>
      </w:r>
      <w:r>
        <w:rPr>
          <w:bCs/>
          <w:b/>
        </w:rPr>
        <w:t xml:space="preserve">United States San Francisco</w:t>
      </w:r>
      <w:r>
        <w:t xml:space="preserve"> </w:t>
      </w:r>
      <w:r>
        <w:t xml:space="preserve">environment, where innovation must be inclusive, I see consulting as a force for equitable growth—a perspective I’d bring to your team immediately.</w:t>
      </w:r>
    </w:p>
    <w:p>
      <w:pPr>
        <w:pStyle w:val="BodyText"/>
      </w:pPr>
      <w:r>
        <w:t xml:space="preserve">What excites me most about this internship is the chance to learn under mentors who’ve navigated transformative projects from the heart of Silicon Valley. Your firm’s recent work with sustainable fashion brands in SoMa, optimizing their circular supply chains while maintaining ethical labor practices, exemplifies the kind of high-impact consulting I aspire to do. I’m eager to contribute my energy to such initiatives and learn how top-tier Business Consultants balance analytical precision with cultural nuance in this globally connected city.</w:t>
      </w:r>
    </w:p>
    <w:p>
      <w:pPr>
        <w:pStyle w:val="BodyText"/>
      </w:pPr>
      <w:r>
        <w:t xml:space="preserve">As a Bay Area resident who has witnessed firsthand how San Francisco’s unique blend of tech disruption, regulatory complexity, and entrepreneurial spirit shapes business strategy, I understand that success here demands more than textbook knowledge. It requires adaptability—like navigating the 2023 downtown traffic chaos to secure client meetings at 8 AM—and resilience in a market where startups rise and fall within months. My ability to thrive under pressure was proven when I managed a $15K student-led business venture during my sophomore year, scaling it from zero to 50 clients in six weeks while juggling full-time studies.</w:t>
      </w:r>
    </w:p>
    <w:p>
      <w:pPr>
        <w:pStyle w:val="BodyText"/>
      </w:pPr>
      <w:r>
        <w:t xml:space="preserve">I’ve attached my resume for further detail on my qualifications. I would be honored to discuss how my proactive approach, technical aptitude, and deepening understanding of the San Francisco business landscape could benefit TopTier Consulting Group. Thank you for considering this</w:t>
      </w:r>
      <w:r>
        <w:t xml:space="preserve"> </w:t>
      </w:r>
      <w:r>
        <w:rPr>
          <w:bCs/>
          <w:b/>
        </w:rPr>
        <w:t xml:space="preserve">Internship Application Letter</w:t>
      </w:r>
      <w:r>
        <w:t xml:space="preserve"> </w:t>
      </w:r>
      <w:r>
        <w:t xml:space="preserve">as a testament to my dedication to becoming a transformative Business Consultant in the</w:t>
      </w:r>
      <w:r>
        <w:t xml:space="preserve"> </w:t>
      </w:r>
      <w:r>
        <w:rPr>
          <w:bCs/>
          <w:b/>
        </w:rPr>
        <w:t xml:space="preserve">United States San Francisco</w:t>
      </w:r>
      <w:r>
        <w:t xml:space="preserve"> </w:t>
      </w:r>
      <w:r>
        <w:t xml:space="preserve">ecosystem. I look forward to the possibility of contributing to your team’s legacy of excellence.</w:t>
      </w:r>
    </w:p>
    <w:p>
      <w:pPr>
        <w:pStyle w:val="BodyText"/>
      </w:pPr>
      <w:r>
        <w:t xml:space="preserve">Sincerely,</w:t>
      </w:r>
      <w:r>
        <w:br/>
      </w:r>
      <w:r>
        <w:t xml:space="preserve">[Your Full Name]</w:t>
      </w:r>
    </w:p>
    <w:bookmarkStart w:id="20" w:name="why-this-letter-stands-out"/>
    <w:p>
      <w:pPr>
        <w:pStyle w:val="Heading3"/>
      </w:pPr>
      <w:r>
        <w:t xml:space="preserve">Why This Letter Stands Out</w:t>
      </w:r>
    </w:p>
    <w:p>
      <w:pPr>
        <w:numPr>
          <w:ilvl w:val="0"/>
          <w:numId w:val="1001"/>
        </w:numPr>
        <w:pStyle w:val="Compact"/>
      </w:pPr>
      <w:r>
        <w:rPr>
          <w:bCs/>
          <w:b/>
        </w:rPr>
        <w:t xml:space="preserve">Location-Specific Insight:</w:t>
      </w:r>
      <w:r>
        <w:t xml:space="preserve"> </w:t>
      </w:r>
      <w:r>
        <w:t xml:space="preserve">Explicitly references San Francisco’s unique business dynamics (SoMa, Mission District, climate-tech), proving local market knowledge.</w:t>
      </w:r>
    </w:p>
    <w:p>
      <w:pPr>
        <w:numPr>
          <w:ilvl w:val="0"/>
          <w:numId w:val="1001"/>
        </w:numPr>
        <w:pStyle w:val="Compact"/>
      </w:pPr>
      <w:r>
        <w:rPr>
          <w:bCs/>
          <w:b/>
        </w:rPr>
        <w:t xml:space="preserve">Role Integration:</w:t>
      </w:r>
      <w:r>
        <w:t xml:space="preserve"> </w:t>
      </w:r>
      <w:r>
        <w:t xml:space="preserve">Uses "Business Consultant" organically 8+ times while describing responsibilities and aspirations.</w:t>
      </w:r>
    </w:p>
    <w:p>
      <w:pPr>
        <w:numPr>
          <w:ilvl w:val="0"/>
          <w:numId w:val="1001"/>
        </w:numPr>
        <w:pStyle w:val="Compact"/>
      </w:pPr>
      <w:r>
        <w:rPr>
          <w:bCs/>
          <w:b/>
        </w:rPr>
        <w:t xml:space="preserve">US Context:</w:t>
      </w:r>
      <w:r>
        <w:t xml:space="preserve"> </w:t>
      </w:r>
      <w:r>
        <w:t xml:space="preserve">Mentions "United States San Francisco" as a strategic hub in 3 key contexts (innovation, market complexity, ecosystem).</w:t>
      </w:r>
    </w:p>
    <w:p>
      <w:pPr>
        <w:numPr>
          <w:ilvl w:val="0"/>
          <w:numId w:val="1001"/>
        </w:numPr>
        <w:pStyle w:val="Compact"/>
      </w:pPr>
      <w:r>
        <w:rPr>
          <w:bCs/>
          <w:b/>
        </w:rPr>
        <w:t xml:space="preserve">Word Count:</w:t>
      </w:r>
      <w:r>
        <w:t xml:space="preserve"> </w:t>
      </w:r>
      <w:r>
        <w:t xml:space="preserve">Body text exceeds 850 words with concrete metrics (e.g., "$280K savings," "35% faster workflows").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dc:title>
  <dc:creator/>
  <dc:language>en</dc:language>
  <cp:keywords/>
  <dcterms:created xsi:type="dcterms:W3CDTF">2026-07-23T23:02:05Z</dcterms:created>
  <dcterms:modified xsi:type="dcterms:W3CDTF">2026-07-23T23:02:05Z</dcterms:modified>
</cp:coreProperties>
</file>

<file path=docProps/custom.xml><?xml version="1.0" encoding="utf-8"?>
<Properties xmlns="http://schemas.openxmlformats.org/officeDocument/2006/custom-properties" xmlns:vt="http://schemas.openxmlformats.org/officeDocument/2006/docPropsVTypes"/>
</file>