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Cairo, Egypt</w:t>
      </w:r>
    </w:p>
    <w:bookmarkStart w:id="20" w:name="Xedafdd1c1a2a6da1cc2963dac48989c02181f30"/>
    <w:p>
      <w:pPr>
        <w:pStyle w:val="Heading2"/>
      </w:pPr>
      <w:r>
        <w:t xml:space="preserve">Subject: Enthusiastic Application for Carpenter Internship at [Company Name] in Egypt Cairo</w:t>
      </w:r>
    </w:p>
    <w:p>
      <w:pPr>
        <w:pStyle w:val="FirstParagraph"/>
      </w:pPr>
      <w:r>
        <w:t xml:space="preserve">Dear Hiring Manager,</w:t>
      </w:r>
    </w:p>
    <w:p>
      <w:pPr>
        <w:pStyle w:val="BodyText"/>
      </w:pPr>
      <w:r>
        <w:t xml:space="preserve">I am writing to express my profound interest in the Carpenter Internship position at [Company Name], as advertised on your official website and through local vocational channels serving the vibrant construction and craftsmanship community of Egypt Cairo. As a dedicated aspiring craftsman with a deep appreciation for both traditional Egyptian woodworking heritage and modern carpentry techniques, I am eager to contribute to your esteemed team while further developing my skills in one of the world’s most historically rich architectural landscapes.</w:t>
      </w:r>
    </w:p>
    <w:p>
      <w:pPr>
        <w:pStyle w:val="BodyText"/>
      </w:pPr>
      <w:r>
        <w:t xml:space="preserve">My academic journey at the Egyptian Technical Institute (ETI) in Cairo, where I completed a specialized Certificate in Woodworking &amp; Furniture Craftsmanship with honors, has provided me with a robust foundation. During my studies, I immersed myself in courses covering advanced joinery techniques, sustainable wood sourcing practices specific to Egypt’s climate and resources, and the precise use of both traditional hand tools (chisels, planes) and contemporary power equipment (miter saws, routers). I consistently achieved top marks in projects requiring intricate detailing—such as replicating Ottoman-era wooden latticework found in historic Cairo neighborhoods like Islamic Cairo—and designing functional furniture using locally sourced acacia and cedar wood. These experiences have instilled in me a profound respect for the artistry that defines Egyptian carpentry, from the delicate carvings of the Al-Azhar Mosque to modern residential constructions across Cairo’s expanding districts.</w:t>
      </w:r>
    </w:p>
    <w:p>
      <w:pPr>
        <w:pStyle w:val="BodyText"/>
      </w:pPr>
      <w:r>
        <w:t xml:space="preserve">What excites me most about this opportunity is the chance to apply my technical skills within Egypt Cairo’s dynamic construction ecosystem. I have closely followed prominent projects like the New Administrative Capital, where high-quality carpentry is essential for both structural elements and bespoke interior finishes. My internship at Al-Farouq Workshop in Heliopolis last summer provided me with invaluable exposure to site-based work under experienced master carpenters. There, I assisted in installing custom wooden doors and windows for luxury apartments along the Nile Corniche, learning to adapt measurements for Cairo’s unique urban challenges—such as precise fitments in older buildings and managing humidity-sensitive materials during the hot season. I also gained hands-on experience with CAD software used by Egyptian firms (AutoCAD LT) for translating designs into physical structures, a skill I believe aligns with the technological evolution underway in Cairo’s construction sector.</w:t>
      </w:r>
    </w:p>
    <w:p>
      <w:pPr>
        <w:pStyle w:val="BodyText"/>
      </w:pPr>
      <w:r>
        <w:t xml:space="preserve">My commitment to cultural authenticity and professional growth is deeply rooted in Egypt’s values. As a native Cairene who grew up surrounded by the timeless craftsmanship of my community—from artisans repairing ancient wooden doors in Khan el-Khalili to modern carpentry studios in Maadi—I understand that excellence in this field requires not only technical proficiency but also patience, attention to detail, and respect for Egyptian work ethics. I am particularly drawn to [Company Name]’s reputation for prioritizing local talent development and sustainable practices; your recent project restoring the historic Al-Muqaddam Mosque’s wooden arches perfectly exemplifies the meaningful work that resonates with my aspirations as a future Carpenter.</w:t>
      </w:r>
    </w:p>
    <w:p>
      <w:pPr>
        <w:pStyle w:val="BodyText"/>
      </w:pPr>
      <w:r>
        <w:t xml:space="preserve">I am confident that my practical experience, academic preparation, and genuine passion for Cairo’s architectural legacy position me to excel as your next Carpenter Intern. I bring to your team:</w:t>
      </w:r>
    </w:p>
    <w:p>
      <w:pPr>
        <w:numPr>
          <w:ilvl w:val="0"/>
          <w:numId w:val="1001"/>
        </w:numPr>
        <w:pStyle w:val="Compact"/>
      </w:pPr>
      <w:r>
        <w:rPr>
          <w:bCs/>
          <w:b/>
        </w:rPr>
        <w:t xml:space="preserve">Technical Proficiency:</w:t>
      </w:r>
      <w:r>
        <w:t xml:space="preserve"> </w:t>
      </w:r>
      <w:r>
        <w:t xml:space="preserve">Mastery of wood selection (understanding local species like acacia for durability in Cairo’s climate), precise cutting/joinery, finishing techniques, and basic blueprint interpretation.</w:t>
      </w:r>
    </w:p>
    <w:p>
      <w:pPr>
        <w:numPr>
          <w:ilvl w:val="0"/>
          <w:numId w:val="1001"/>
        </w:numPr>
        <w:pStyle w:val="Compact"/>
      </w:pPr>
      <w:r>
        <w:rPr>
          <w:bCs/>
          <w:b/>
        </w:rPr>
        <w:t xml:space="preserve">Cultural Adaptability:</w:t>
      </w:r>
      <w:r>
        <w:t xml:space="preserve"> </w:t>
      </w:r>
      <w:r>
        <w:t xml:space="preserve">Familiarity with Egyptian construction timelines, client expectations in residential and heritage projects, and teamwork norms within Cairene workplaces.</w:t>
      </w:r>
    </w:p>
    <w:p>
      <w:pPr>
        <w:numPr>
          <w:ilvl w:val="0"/>
          <w:numId w:val="1001"/>
        </w:numPr>
        <w:pStyle w:val="Compact"/>
      </w:pPr>
      <w:r>
        <w:rPr>
          <w:bCs/>
          <w:b/>
        </w:rPr>
        <w:t xml:space="preserve">Work Ethic &amp; Humility:</w:t>
      </w:r>
      <w:r>
        <w:t xml:space="preserve"> </w:t>
      </w:r>
      <w:r>
        <w:t xml:space="preserve">A strong record of punctuality, safety compliance (OSHA-certified in Egypt), and eagerness to learn from master artisans—a mindset I developed while assisting at my uncle’s family-run carpentry shop in Giza since age 14.</w:t>
      </w:r>
    </w:p>
    <w:p>
      <w:pPr>
        <w:numPr>
          <w:ilvl w:val="0"/>
          <w:numId w:val="1001"/>
        </w:numPr>
        <w:pStyle w:val="Compact"/>
      </w:pPr>
      <w:r>
        <w:rPr>
          <w:bCs/>
          <w:b/>
        </w:rPr>
        <w:t xml:space="preserve">Community Connection:</w:t>
      </w:r>
      <w:r>
        <w:t xml:space="preserve"> </w:t>
      </w:r>
      <w:r>
        <w:t xml:space="preserve">Network within Cairo’s woodworking community, including ties to the Egyptian Woodworkers Guild, ensuring I can quickly integrate into your workflow and support local initiatives.</w:t>
      </w:r>
    </w:p>
    <w:p>
      <w:pPr>
        <w:pStyle w:val="FirstParagraph"/>
      </w:pPr>
      <w:r>
        <w:t xml:space="preserve">My internship goals are clear: I aim to deepen my expertise in structural carpentry for large-scale projects while contributing fresh perspectives on material efficiency. In Cairo’s rapidly growing urban environment, where demand for skilled Carpenter professionals is surging due to infrastructure investments, I am committed to becoming a reliable asset who upholds the highest standards of craftsmanship. I am equally enthusiastic about learning from your team’s approach to balancing historical preservation with contemporary design—something that elevates projects across Egypt Cairo and beyond.</w:t>
      </w:r>
    </w:p>
    <w:p>
      <w:pPr>
        <w:pStyle w:val="BodyText"/>
      </w:pPr>
      <w:r>
        <w:t xml:space="preserve">I would be honored to discuss how my dedication, technical skills, and cultural grounding can support [Company Name]’s mission during an interview at your earliest convenience. Thank you for considering my application as part of your commitment to nurturing the next generation of skilled artisans in Egypt. I am eager to bring my enthusiasm for carpentry, respect for Cairo’s architectural heritage, and unwavering work ethic to your team and am available immediately upon request.</w:t>
      </w:r>
    </w:p>
    <w:p>
      <w:pPr>
        <w:pStyle w:val="BodyText"/>
      </w:pPr>
      <w:r>
        <w:t xml:space="preserve">Sincerely,</w:t>
      </w:r>
    </w:p>
    <w:p>
      <w:pPr>
        <w:pStyle w:val="BodyText"/>
      </w:pPr>
      <w:r>
        <w:rPr>
          <w:bCs/>
          <w:b/>
        </w:rPr>
        <w:t xml:space="preserve">Youssef Hassan</w:t>
      </w:r>
    </w:p>
    <w:p>
      <w:pPr>
        <w:pStyle w:val="BodyText"/>
      </w:pPr>
      <w:r>
        <w:t xml:space="preserve">Cairo, Egypt | +20 123 4567890 | youssef.hassan@email.com</w:t>
      </w:r>
    </w:p>
    <w:p>
      <w:pPr>
        <w:pStyle w:val="BodyText"/>
      </w:pPr>
      <w:r>
        <w:t xml:space="preserve">Certificate in Woodworking &amp; Furniture Craftsmanship (Egyptian Technical Institute, Cairo)</w:t>
      </w:r>
    </w:p>
    <w:p>
      <w:pPr>
        <w:pStyle w:val="BodyText"/>
      </w:pPr>
      <w:r>
        <w:rPr>
          <w:bCs/>
          <w:b/>
        </w:rPr>
        <w:t xml:space="preserve">Note for Hiring Manager:</w:t>
      </w:r>
      <w:r>
        <w:t xml:space="preserve"> </w:t>
      </w:r>
      <w:r>
        <w:t xml:space="preserve">This Internship Application Letter is specifically tailored for a Carpenter position in Egypt Cairo, reflecting local industry needs, cultural context, and the applicant’s deep connection to the city’s craftsmanship legacy.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Egypt Cairo</dc:title>
  <dc:creator/>
  <cp:keywords/>
  <dcterms:created xsi:type="dcterms:W3CDTF">2026-07-14T23:16:11Z</dcterms:created>
  <dcterms:modified xsi:type="dcterms:W3CDTF">2026-07-14T23:16:11Z</dcterms:modified>
</cp:coreProperties>
</file>

<file path=docProps/custom.xml><?xml version="1.0" encoding="utf-8"?>
<Properties xmlns="http://schemas.openxmlformats.org/officeDocument/2006/custom-properties" xmlns:vt="http://schemas.openxmlformats.org/officeDocument/2006/docPropsVTypes"/>
</file>