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Japan</w:t>
      </w:r>
      <w:r>
        <w:t xml:space="preserve"> </w:t>
      </w:r>
      <w:r>
        <w:t xml:space="preserve">Osaka</w:t>
      </w:r>
    </w:p>
    <w:bookmarkStart w:id="26"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to express my profound enthusiasm for the Carpentry Internship position at your esteemed company in Osaka, Japan. As a dedicated apprentice with hands-on experience in traditional and modern woodworking techniques, I have meticulously researched Japanese craftsmanship and am eager to contribute to your team while immersing myself in the cultural and technical excellence that defines</w:t>
      </w:r>
      <w:r>
        <w:t xml:space="preserve"> </w:t>
      </w:r>
      <w:r>
        <w:rPr>
          <w:bCs/>
          <w:b/>
        </w:rPr>
        <w:t xml:space="preserve">Japan Osaka</w:t>
      </w:r>
      <w:r>
        <w:t xml:space="preserve">'s architectural heritage. This</w:t>
      </w:r>
      <w:r>
        <w:t xml:space="preserve"> </w:t>
      </w:r>
      <w:r>
        <w:rPr>
          <w:bCs/>
          <w:b/>
        </w:rPr>
        <w:t xml:space="preserve">Internship Application Letter</w:t>
      </w:r>
      <w:r>
        <w:t xml:space="preserve"> </w:t>
      </w:r>
      <w:r>
        <w:t xml:space="preserve">represents not merely a career opportunity, but a lifelong commitment to mastering the art of carpentry within one of the world's most revered woodworking traditions.</w:t>
      </w:r>
    </w:p>
    <w:bookmarkStart w:id="20" w:name="X24fa76801f7d016369ee7919b91f985aad12e7c"/>
    <w:p>
      <w:pPr>
        <w:pStyle w:val="Heading2"/>
      </w:pPr>
      <w:r>
        <w:t xml:space="preserve">My Passion for Carpentry and Japanese Craftsmanship</w:t>
      </w:r>
    </w:p>
    <w:p>
      <w:pPr>
        <w:pStyle w:val="FirstParagraph"/>
      </w:pPr>
      <w:r>
        <w:t xml:space="preserve">From my earliest days in the workshop, I have been captivated by the precision and beauty of woodworking. However, it was during my studies at the National School of Woodworking where I first encountered the philosophy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in Japanese design. These principles—celebrating imperfection, harmony with nature, and meticulous attention to detail—resonate deeply with my personal approach to carpentry. The opportunity to learn directly from masters in</w:t>
      </w:r>
      <w:r>
        <w:t xml:space="preserve"> </w:t>
      </w:r>
      <w:r>
        <w:rPr>
          <w:bCs/>
          <w:b/>
        </w:rPr>
        <w:t xml:space="preserve">Japan Osaka</w:t>
      </w:r>
      <w:r>
        <w:t xml:space="preserve">, a city where historic temples like Kinkaku-ji coexist with cutting-edge architectural innovations, is the culmination of my professional aspirations. I am not merely seeking an internship; I seek apprenticeship in a tradition where every joint tells a story and every curve embodies respect for material and craft.</w:t>
      </w:r>
    </w:p>
    <w:bookmarkEnd w:id="20"/>
    <w:bookmarkStart w:id="21" w:name="relevant-skills-and-experience"/>
    <w:p>
      <w:pPr>
        <w:pStyle w:val="Heading2"/>
      </w:pPr>
      <w:r>
        <w:t xml:space="preserve">Relevant Skills and Experience</w:t>
      </w:r>
    </w:p>
    <w:p>
      <w:pPr>
        <w:pStyle w:val="FirstParagraph"/>
      </w:pPr>
      <w:r>
        <w:t xml:space="preserve">Over the past three years, I have honed my skills through rigorous training at the Midwest Craft Institute. My portfolio includes:</w:t>
      </w:r>
    </w:p>
    <w:p>
      <w:pPr>
        <w:numPr>
          <w:ilvl w:val="0"/>
          <w:numId w:val="1001"/>
        </w:numPr>
        <w:pStyle w:val="Compact"/>
      </w:pPr>
      <w:r>
        <w:rPr>
          <w:bCs/>
          <w:b/>
        </w:rPr>
        <w:t xml:space="preserve">Structural Carpentry:</w:t>
      </w:r>
      <w:r>
        <w:t xml:space="preserve"> </w:t>
      </w:r>
      <w:r>
        <w:t xml:space="preserve">Constructing and renovating residential timber frames using both conventional techniques (e.g., mortise-and-tenon joints) and modern engineered wood systems</w:t>
      </w:r>
    </w:p>
    <w:p>
      <w:pPr>
        <w:numPr>
          <w:ilvl w:val="0"/>
          <w:numId w:val="1001"/>
        </w:numPr>
        <w:pStyle w:val="Compact"/>
      </w:pPr>
      <w:r>
        <w:rPr>
          <w:bCs/>
          <w:b/>
        </w:rPr>
        <w:t xml:space="preserve">Hand Tool Proficiency:</w:t>
      </w:r>
      <w:r>
        <w:t xml:space="preserve"> </w:t>
      </w:r>
      <w:r>
        <w:t xml:space="preserve">Mastery of chisels, hand planes, adzes, and saws—including Japanese-style</w:t>
      </w:r>
      <w:r>
        <w:t xml:space="preserve"> </w:t>
      </w:r>
      <w:r>
        <w:rPr>
          <w:iCs/>
          <w:i/>
        </w:rPr>
        <w:t xml:space="preserve">ryoba</w:t>
      </w:r>
      <w:r>
        <w:t xml:space="preserve"> </w:t>
      </w:r>
      <w:r>
        <w:t xml:space="preserve">knives for fine joinery</w:t>
      </w:r>
    </w:p>
    <w:p>
      <w:pPr>
        <w:numPr>
          <w:ilvl w:val="0"/>
          <w:numId w:val="1001"/>
        </w:numPr>
        <w:pStyle w:val="Compact"/>
      </w:pPr>
      <w:r>
        <w:rPr>
          <w:bCs/>
          <w:b/>
        </w:rPr>
        <w:t xml:space="preserve">Digital Integration:</w:t>
      </w:r>
      <w:r>
        <w:t xml:space="preserve"> </w:t>
      </w:r>
      <w:r>
        <w:t xml:space="preserve">Using CAD software (SketchUp Pro) to translate traditional designs into precise construction plans</w:t>
      </w:r>
    </w:p>
    <w:p>
      <w:pPr>
        <w:numPr>
          <w:ilvl w:val="0"/>
          <w:numId w:val="1001"/>
        </w:numPr>
        <w:pStyle w:val="Compact"/>
      </w:pPr>
      <w:r>
        <w:rPr>
          <w:bCs/>
          <w:b/>
        </w:rPr>
        <w:t xml:space="preserve">Cultural Sensitivity Training:</w:t>
      </w:r>
      <w:r>
        <w:t xml:space="preserve"> </w:t>
      </w:r>
      <w:r>
        <w:t xml:space="preserve">Completed a certification course in Japanese workplace etiquette and communication protocols</w:t>
      </w:r>
    </w:p>
    <w:p>
      <w:pPr>
        <w:pStyle w:val="FirstParagraph"/>
      </w:pPr>
      <w:r>
        <w:t xml:space="preserve">During my apprenticeship with Heritage Woodworks, I contributed to the restoration of a 100-year-old farmhouse in rural Illinois, where I learned the importance of historical authenticity. However, it is the intricate joinery of Shinto shrines and</w:t>
      </w:r>
      <w:r>
        <w:t xml:space="preserve"> </w:t>
      </w:r>
      <w:r>
        <w:rPr>
          <w:iCs/>
          <w:i/>
        </w:rPr>
        <w:t xml:space="preserve">machiya</w:t>
      </w:r>
      <w:r>
        <w:t xml:space="preserve"> </w:t>
      </w:r>
      <w:r>
        <w:t xml:space="preserve">townhouses that compels me to seek training in</w:t>
      </w:r>
      <w:r>
        <w:t xml:space="preserve"> </w:t>
      </w:r>
      <w:r>
        <w:rPr>
          <w:bCs/>
          <w:b/>
        </w:rPr>
        <w:t xml:space="preserve">Japan Osaka</w:t>
      </w:r>
      <w:r>
        <w:t xml:space="preserve">. I am particularly eager to learn from your team's expertise in seismic-resistant timber construction—a critical skill for modern Japanese architecture.</w:t>
      </w:r>
    </w:p>
    <w:bookmarkEnd w:id="21"/>
    <w:bookmarkStart w:id="22" w:name="why-osaka-and-why-now"/>
    <w:p>
      <w:pPr>
        <w:pStyle w:val="Heading2"/>
      </w:pPr>
      <w:r>
        <w:t xml:space="preserve">Why Osaka and Why Now?</w:t>
      </w:r>
    </w:p>
    <w:p>
      <w:pPr>
        <w:pStyle w:val="FirstParagraph"/>
      </w:pPr>
      <w:r>
        <w:t xml:space="preserve">Osaka’s unique position as Japan’s "Kitchen of the Nation" reflects its cultural dynamism, where innovation thrives alongside tradition. As a city that recently celebrated the 20th anniversary of its World Heritage-listed Osaka Castle reconstruction project, it is an ideal environment to study how time-honored carpentry methods meet contemporary demands. I have studied Osaka’s architectural evolution—from Edo-period wooden structures to Kansai International Airport’s timber-clad terminals—and am inspired by your company’s role in preserving this legacy while advancing sustainable building practices.</w:t>
      </w:r>
    </w:p>
    <w:p>
      <w:pPr>
        <w:pStyle w:val="BodyText"/>
      </w:pPr>
      <w:r>
        <w:t xml:space="preserve">My timing is deliberate: I complete my formal education in December 2023, coinciding with Osaka’s spring construction season when traditional techniques are most actively practiced. Unlike generic internships focused on labor, I seek a structured program where I can learn under master artisans who prioritize the "way of the wood" (</w:t>
      </w:r>
      <w:r>
        <w:rPr>
          <w:iCs/>
          <w:i/>
        </w:rPr>
        <w:t xml:space="preserve">shinobi</w:t>
      </w:r>
      <w:r>
        <w:t xml:space="preserve">) over mere production. Your company’s emphasis on</w:t>
      </w:r>
      <w:r>
        <w:t xml:space="preserve"> </w:t>
      </w:r>
      <w:r>
        <w:rPr>
          <w:iCs/>
          <w:i/>
        </w:rPr>
        <w:t xml:space="preserve">monozukuri</w:t>
      </w:r>
      <w:r>
        <w:t xml:space="preserve"> </w:t>
      </w:r>
      <w:r>
        <w:t xml:space="preserve">(the art of making things) aligns perfectly with my belief that carpentry is not just a trade, but a form of cultural preservation.</w:t>
      </w:r>
    </w:p>
    <w:bookmarkEnd w:id="22"/>
    <w:bookmarkStart w:id="23" w:name="my-commitment-to-cultural-integration"/>
    <w:p>
      <w:pPr>
        <w:pStyle w:val="Heading2"/>
      </w:pPr>
      <w:r>
        <w:t xml:space="preserve">My Commitment to Cultural Integration</w:t>
      </w:r>
    </w:p>
    <w:p>
      <w:pPr>
        <w:pStyle w:val="FirstParagraph"/>
      </w:pPr>
      <w:r>
        <w:t xml:space="preserve">Recognizing that technical skill alone is insufficient for success in Japanese work culture, I have prepared extensively. For six months, I practiced basic Japanese carpentry terminology (</w:t>
      </w:r>
      <w:r>
        <w:rPr>
          <w:iCs/>
          <w:i/>
        </w:rPr>
        <w:t xml:space="preserve">kiri</w:t>
      </w:r>
      <w:r>
        <w:t xml:space="preserve"> </w:t>
      </w:r>
      <w:r>
        <w:t xml:space="preserve">= cut,</w:t>
      </w:r>
      <w:r>
        <w:t xml:space="preserve"> </w:t>
      </w:r>
      <w:r>
        <w:rPr>
          <w:iCs/>
          <w:i/>
        </w:rPr>
        <w:t xml:space="preserve">migaki</w:t>
      </w:r>
      <w:r>
        <w:t xml:space="preserve"> </w:t>
      </w:r>
      <w:r>
        <w:t xml:space="preserve">= smoothed) using resources from Kyoto Craft Academy. I also enrolled in a 12-week online course on Japanese workplace ethics through Osaka University’s global program, where I studied the significance of</w:t>
      </w:r>
      <w:r>
        <w:t xml:space="preserve"> </w:t>
      </w:r>
      <w:r>
        <w:rPr>
          <w:iCs/>
          <w:i/>
        </w:rPr>
        <w:t xml:space="preserve">omotenashi</w:t>
      </w:r>
      <w:r>
        <w:t xml:space="preserve"> </w:t>
      </w:r>
      <w:r>
        <w:t xml:space="preserve">(selfless hospitality) in professional settings. In Japan, carpentry is deeply intertwined with community values—I understand that as an intern, my role extends beyond tool handling to embodying respect for colleagues and clients alike.</w:t>
      </w:r>
    </w:p>
    <w:p>
      <w:pPr>
        <w:pStyle w:val="BodyText"/>
      </w:pPr>
      <w:r>
        <w:t xml:space="preserve">Should I be selected, I will arrive with a completed Japanese Language Proficiency Test (JLPT N4) certificate and a personal toolkit including hand tools adapted for precision work. My goal is not just to learn techniques, but to understand the philosophy behind them—why the Japanese carpenter never rushes a cut, why dust is collected like precious material, and how every piece of wood has a story. In</w:t>
      </w:r>
      <w:r>
        <w:t xml:space="preserve"> </w:t>
      </w:r>
      <w:r>
        <w:rPr>
          <w:bCs/>
          <w:b/>
        </w:rPr>
        <w:t xml:space="preserve">Japan Osaka</w:t>
      </w:r>
      <w:r>
        <w:t xml:space="preserve">, I will seek to become not just an intern, but a respectful contributor to your craft lineage.</w:t>
      </w:r>
    </w:p>
    <w:bookmarkEnd w:id="23"/>
    <w:bookmarkStart w:id="24" w:name="alignment-with-your-companys-mission"/>
    <w:p>
      <w:pPr>
        <w:pStyle w:val="Heading2"/>
      </w:pPr>
      <w:r>
        <w:t xml:space="preserve">Alignment with Your Company’s Mission</w:t>
      </w:r>
    </w:p>
    <w:p>
      <w:pPr>
        <w:pStyle w:val="FirstParagraph"/>
      </w:pPr>
      <w:r>
        <w:t xml:space="preserve">I have researched your company’s recent projects, including the award-winning Kyoto Garden Pavilion restoration and the sustainable timber housing initiative in Nishinari Ward. Your commitment to "honoring wood as a living material" mirrors my personal mantra: "Treat each board as if it will outlive you." I am particularly impressed by your partnership with Osaka City’s Cultural Heritage Office, which demonstrates how carpentry can bridge generations. As a</w:t>
      </w:r>
      <w:r>
        <w:t xml:space="preserve"> </w:t>
      </w:r>
      <w:r>
        <w:rPr>
          <w:bCs/>
          <w:b/>
        </w:rPr>
        <w:t xml:space="preserve">Carpenter</w:t>
      </w:r>
      <w:r>
        <w:t xml:space="preserve"> </w:t>
      </w:r>
      <w:r>
        <w:t xml:space="preserve">in training, I recognize that this internship is not a stepping stone—it is the foundation for my future career in preserving architectural integrity globally.</w:t>
      </w:r>
    </w:p>
    <w:bookmarkEnd w:id="24"/>
    <w:bookmarkStart w:id="25" w:name="conclusion"/>
    <w:p>
      <w:pPr>
        <w:pStyle w:val="Heading2"/>
      </w:pPr>
      <w:r>
        <w:t xml:space="preserve">Conclusion</w:t>
      </w:r>
    </w:p>
    <w:p>
      <w:pPr>
        <w:pStyle w:val="FirstParagraph"/>
      </w:pPr>
      <w:r>
        <w:t xml:space="preserve">In closing, I offer not just my hands and skills, but a deep reverence for the craft I aspire to master. The path to becoming a true</w:t>
      </w:r>
      <w:r>
        <w:t xml:space="preserve"> </w:t>
      </w:r>
      <w:r>
        <w:rPr>
          <w:bCs/>
          <w:b/>
        </w:rPr>
        <w:t xml:space="preserve">Carpenter</w:t>
      </w:r>
      <w:r>
        <w:t xml:space="preserve"> </w:t>
      </w:r>
      <w:r>
        <w:t xml:space="preserve">in the Japanese tradition requires humility, patience, and an unwavering commitment to excellence—qualities I have cultivated since my first woodworking lesson at age 12. I am ready to learn from your team’s expertise while contributing fresh perspectives on sustainable practices and cross-cultural collaboration. This</w:t>
      </w:r>
      <w:r>
        <w:t xml:space="preserve"> </w:t>
      </w:r>
      <w:r>
        <w:rPr>
          <w:bCs/>
          <w:b/>
        </w:rPr>
        <w:t xml:space="preserve">Internship Application Letter</w:t>
      </w:r>
      <w:r>
        <w:t xml:space="preserve"> </w:t>
      </w:r>
      <w:r>
        <w:t xml:space="preserve">is my earnest plea to join your workshop in</w:t>
      </w:r>
      <w:r>
        <w:t xml:space="preserve"> </w:t>
      </w:r>
      <w:r>
        <w:rPr>
          <w:bCs/>
          <w:b/>
        </w:rPr>
        <w:t xml:space="preserve">Japan Osaka</w:t>
      </w:r>
      <w:r>
        <w:t xml:space="preserve">, where I hope to grow as a craftsman and help preserve a legacy that deserves global recognition.</w:t>
      </w:r>
    </w:p>
    <w:p>
      <w:pPr>
        <w:pStyle w:val="BodyText"/>
      </w:pPr>
      <w:r>
        <w:t xml:space="preserve">I have attached my portfolio, certificates, and references for your review. I am available for an interview at your earliest convenience and will follow up next week. Thank you for considering my application to learn the art of woodcraft in the heart of Japan’s architectural tradition.</w:t>
      </w:r>
    </w:p>
    <w:bookmarkEnd w:id="25"/>
    <w:p>
      <w:pPr>
        <w:pStyle w:val="BodyText"/>
      </w:pPr>
      <w:r>
        <w:rPr>
          <w:bCs/>
          <w:b/>
        </w:rPr>
        <w:t xml:space="preserve">Sincerely,</w:t>
      </w:r>
    </w:p>
    <w:p>
      <w:pPr>
        <w:pStyle w:val="BodyText"/>
      </w:pPr>
      <w:r>
        <w:t xml:space="preserve">Alex Morgan</w:t>
      </w:r>
    </w:p>
    <w:p>
      <w:pPr>
        <w:pStyle w:val="BodyText"/>
      </w:pPr>
      <w:r>
        <w:t xml:space="preserve">Woodworking Apprentice &amp; Cultural Enthusiast</w:t>
      </w:r>
      <w:r>
        <w:br/>
      </w:r>
      <w:r>
        <w:t xml:space="preserve">National School of Woodworking, USA</w:t>
      </w:r>
      <w:r>
        <w:br/>
      </w:r>
      <w:r>
        <w:t xml:space="preserve">Email: alex.morgan.craft@example.com | Phone: +1 (555) 123-4567</w:t>
      </w:r>
    </w:p>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Japan Osaka</dc:title>
  <dc:creator/>
  <dc:language>en</dc:language>
  <cp:keywords/>
  <dcterms:created xsi:type="dcterms:W3CDTF">2025-12-10T03:26:19Z</dcterms:created>
  <dcterms:modified xsi:type="dcterms:W3CDTF">2025-12-10T03:26:19Z</dcterms:modified>
</cp:coreProperties>
</file>

<file path=docProps/custom.xml><?xml version="1.0" encoding="utf-8"?>
<Properties xmlns="http://schemas.openxmlformats.org/officeDocument/2006/custom-properties" xmlns:vt="http://schemas.openxmlformats.org/officeDocument/2006/docPropsVTypes"/>
</file>