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ational-craftsmanship-excellence"/>
    <w:p>
      <w:pPr>
        <w:pStyle w:val="Heading1"/>
      </w:pPr>
      <w:r>
        <w:t xml:space="preserve">INTERNATIONAL CRAFTSMANSHIP EXCELLENCE</w:t>
      </w:r>
    </w:p>
    <w:bookmarkStart w:id="20" w:name="X0ad70062560a48cb69657f4809d72eb497b551c"/>
    <w:p>
      <w:pPr>
        <w:pStyle w:val="Heading2"/>
      </w:pPr>
      <w:r>
        <w:t xml:space="preserve">INTERNSHIP APPLICATION LETTER FOR CARPENTRY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Valencia Heritage Woodworking Studio</w:t>
      </w:r>
      <w:r>
        <w:br/>
      </w:r>
      <w:r>
        <w:t xml:space="preserve">Calle dels Arts, 123</w:t>
      </w:r>
      <w:r>
        <w:br/>
      </w:r>
      <w:r>
        <w:t xml:space="preserve">46001 Valencia, Spain</w:t>
      </w:r>
    </w:p>
    <w:bookmarkStart w:id="22" w:name="X04865f333d051a41708d2636c4cdbc2b29588f6"/>
    <w:p>
      <w:pPr>
        <w:pStyle w:val="Heading2"/>
      </w:pPr>
      <w:r>
        <w:t xml:space="preserve">SUBJECT: INTERNSHIP APPLICATION LETTER FOR CARPENTER POSITION IN SPAIN VALENCIA</w:t>
      </w:r>
    </w:p>
    <w:p>
      <w:pPr>
        <w:pStyle w:val="FirstParagraph"/>
      </w:pPr>
      <w:r>
        <w:t xml:space="preserve">Dear Hiring Manager,</w:t>
      </w:r>
    </w:p>
    <w:p>
      <w:pPr>
        <w:pStyle w:val="BodyText"/>
      </w:pPr>
      <w:r>
        <w:t xml:space="preserve">It is with profound enthusiasm and deep admiration for Spain's architectural legacy that I submit this Internship Application Letter for the Carpentry Intern position at your esteemed Valencia workshop. As a dedicated aspiring Carpenter from [Your Country], I have long dreamt of contributing to Spain Valencia's living tradition of craftsmanship, where ancient techniques harmonize with contemporary design in cities like València that breathe history through every wooden beam and ornate doorframe.</w:t>
      </w:r>
    </w:p>
    <w:p>
      <w:pPr>
        <w:pStyle w:val="BodyText"/>
      </w:pPr>
      <w:r>
        <w:t xml:space="preserve">My fascination with carpentry began during childhood visits to my grandfather's workshop in [Your Country], where I learned that true woodworking transcends mere construction—it embodies cultural dialogue, sustainable stewardship, and the quiet poetry of transforming raw timber into enduring art. This passion led me to complete a comprehensive three-year Carpentry Technician Diploma at [Your Institution], where I mastered advanced techniques including joinery for historic restoration, precision framing with hand tools like chisels and hand planes, and modern CAD-assisted design integration. Crucially, my studies emphasized sustainable practices aligned with Spain's commitment to ecological preservation—especially relevant in Valencia's thriving green architecture movement where timber from responsibly managed Mediterranean forests is increasingly valued.</w:t>
      </w:r>
    </w:p>
    <w:p>
      <w:pPr>
        <w:pStyle w:val="BodyText"/>
      </w:pPr>
      <w:r>
        <w:t xml:space="preserve">What specifically draws me to Spain Valencia is its unparalleled confluence of cultural heritage and innovative craftsmanship. The city’s UNESCO-listed Silk Exchange (Lonja de la Seda) demonstrates centuries-old carpentry mastery in its intricate wooden ceilings, while modern architects like Enric Ruiz-Geli are redefining urban spaces with timber innovations at projects such as the</w:t>
      </w:r>
      <w:r>
        <w:t xml:space="preserve"> </w:t>
      </w:r>
      <w:r>
        <w:rPr>
          <w:iCs/>
          <w:i/>
        </w:rPr>
        <w:t xml:space="preserve">Valencia City of Arts and Sciences</w:t>
      </w:r>
      <w:r>
        <w:t xml:space="preserve">. I am eager to learn from professionals who bridge this legacy—like your studio’s renowned work restoring 15th-century Valencia manor houses using traditional adobe-and-wood techniques while integrating eco-conscious materials. This unique context makes Spain Valencia an ideal crucible for my development as a Carpenter, far beyond what classroom learning could offer.</w:t>
      </w:r>
    </w:p>
    <w:p>
      <w:pPr>
        <w:pStyle w:val="BodyText"/>
      </w:pPr>
      <w:r>
        <w:t xml:space="preserve">My practical experience includes six months at [Previous Workshop/Company], where I assisted in crafting custom furniture for Andalusian villas and contributed to the restoration of historic wooden facades. I mastered essential skills including:</w:t>
      </w:r>
    </w:p>
    <w:p>
      <w:pPr>
        <w:numPr>
          <w:ilvl w:val="0"/>
          <w:numId w:val="1001"/>
        </w:numPr>
        <w:pStyle w:val="Compact"/>
      </w:pPr>
      <w:r>
        <w:t xml:space="preserve">Using both traditional hand tools (mortise chisels, drawknives) and modern power equipment (circular saws, router tables)</w:t>
      </w:r>
    </w:p>
    <w:p>
      <w:pPr>
        <w:numPr>
          <w:ilvl w:val="0"/>
          <w:numId w:val="1001"/>
        </w:numPr>
        <w:pStyle w:val="Compact"/>
      </w:pPr>
      <w:r>
        <w:t xml:space="preserve">Reading architectural blueprints and translating them into precise timber components</w:t>
      </w:r>
    </w:p>
    <w:p>
      <w:pPr>
        <w:numPr>
          <w:ilvl w:val="0"/>
          <w:numId w:val="1001"/>
        </w:numPr>
        <w:pStyle w:val="Compact"/>
      </w:pPr>
      <w:r>
        <w:t xml:space="preserve">Applying wood conservation techniques for heritage projects (replacing decayed elements with matching species)</w:t>
      </w:r>
    </w:p>
    <w:p>
      <w:pPr>
        <w:numPr>
          <w:ilvl w:val="0"/>
          <w:numId w:val="1001"/>
        </w:numPr>
        <w:pStyle w:val="Compact"/>
      </w:pPr>
      <w:r>
        <w:t xml:space="preserve">Ensuring strict compliance with European safety standards (EN 386, EN 14592) in high-pressure workshop environments</w:t>
      </w:r>
    </w:p>
    <w:p>
      <w:pPr>
        <w:pStyle w:val="FirstParagraph"/>
      </w:pPr>
      <w:r>
        <w:t xml:space="preserve">I recognize that the role of a Carpenter in Spain Valencia requires more than technical skill—it demands cultural sensitivity and adaptability. Having studied basic Spanish for two years (with DELE B1 proficiency), I am prepared to immerse myself fully in your workshop’s environment. I understand that Valencian carpentry culture values meticulous attention to detail, respect for materials, and collaborative problem-solving—principles I’ve embodied through my volunteer work with [Local Community Project], where we built sustainable community centers using locally sourced timber. In Spain Valencia, I aim to internalize this ethos while contributing fresh perspectives from international practices.</w:t>
      </w:r>
    </w:p>
    <w:p>
      <w:pPr>
        <w:pStyle w:val="BodyText"/>
      </w:pPr>
      <w:r>
        <w:t xml:space="preserve">This Internship Application Letter represents not merely a request for opportunity, but a commitment to grow within your team’s legacy. I am prepared to work diligently—whether preparing timber for historic restoration projects at the Real Fábrica de Tabacos or learning intricate</w:t>
      </w:r>
      <w:r>
        <w:t xml:space="preserve"> </w:t>
      </w:r>
      <w:r>
        <w:rPr>
          <w:iCs/>
          <w:i/>
        </w:rPr>
        <w:t xml:space="preserve">artesanía valenciana</w:t>
      </w:r>
      <w:r>
        <w:t xml:space="preserve"> </w:t>
      </w:r>
      <w:r>
        <w:t xml:space="preserve">techniques from master Carpenters. My goal is to become a versatile professional capable of handling everything from delicate heritage conservation to innovative modern installations, all while respecting Spain’s ecological and cultural values. I am particularly drawn to your studio’s projects involving [mention specific project type if known], as it aligns with my aspiration to blend sustainability with artistry.</w:t>
      </w:r>
    </w:p>
    <w:p>
      <w:pPr>
        <w:pStyle w:val="BodyText"/>
      </w:pPr>
      <w:r>
        <w:t xml:space="preserve">As someone who has studied Spain Valencia’s architectural history extensively—from the Gothic masterpieces of the Cathedral of Valencia to contemporary timber structures—I understand this city is a living classroom. The scent of cedar in your workshop, the rhythmic tap of chisels on oak, and the way light filters through handcrafted latticework all represent what I seek to become part of. In Spain Valencia, carpentry isn’t just a trade; it’s woven into the soul of daily life—from</w:t>
      </w:r>
      <w:r>
        <w:t xml:space="preserve"> </w:t>
      </w:r>
      <w:r>
        <w:rPr>
          <w:iCs/>
          <w:i/>
        </w:rPr>
        <w:t xml:space="preserve">tapas bars</w:t>
      </w:r>
      <w:r>
        <w:t xml:space="preserve"> </w:t>
      </w:r>
      <w:r>
        <w:t xml:space="preserve">with reclaimed wood counters to family homes where wooden balconies tell stories of generations.</w:t>
      </w:r>
    </w:p>
    <w:p>
      <w:pPr>
        <w:pStyle w:val="BodyText"/>
      </w:pPr>
      <w:r>
        <w:t xml:space="preserve">I would be honored to bring my technical dedication, cultural curiosity, and unwavering work ethic to your Valencia studio. This internship represents the critical next step in my journey toward becoming a master Carpenter who honors tradition while innovating for Spain’s sustainable future. I am available for an interview at your earliest convenience and will provide all required documentation including my CV, academic transcripts (with certified translation), and any necessary work permits.</w:t>
      </w:r>
    </w:p>
    <w:p>
      <w:pPr>
        <w:pStyle w:val="BodyText"/>
      </w:pPr>
      <w:r>
        <w:t xml:space="preserve">Thank you for considering this Internship Application Letter. I eagerly anticipate the possibility of contributing to Spain Valencia’s vibrant carpentry community and learning from the masters who shape its wooden heritage. My passion for timber craftsmanship is not merely professional—it is a personal vow to honor the trees that give us shelter, beauty, and continuity.</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2026-04-30T14:01:05Z</dcterms:created>
  <dcterms:modified xsi:type="dcterms:W3CDTF">2026-04-30T14:01:05Z</dcterms:modified>
</cp:coreProperties>
</file>

<file path=docProps/custom.xml><?xml version="1.0" encoding="utf-8"?>
<Properties xmlns="http://schemas.openxmlformats.org/officeDocument/2006/custom-properties" xmlns:vt="http://schemas.openxmlformats.org/officeDocument/2006/docPropsVTypes"/>
</file>