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Mr. Somchai Wongthong</w:t>
      </w:r>
      <w:r>
        <w:br/>
      </w:r>
      <w:r>
        <w:t xml:space="preserve">Human Resources Manager</w:t>
      </w:r>
      <w:r>
        <w:br/>
      </w:r>
      <w:r>
        <w:t xml:space="preserve">Bangkok Construction Solutions</w:t>
      </w:r>
      <w:r>
        <w:br/>
      </w:r>
      <w:r>
        <w:t xml:space="preserve">123 Silom Road, Sukhumvit District</w:t>
      </w:r>
      <w:r>
        <w:br/>
      </w:r>
      <w:r>
        <w:t xml:space="preserve">Bangkok 10110, Thailand</w:t>
      </w:r>
    </w:p>
    <w:p>
      <w:pPr>
        <w:pStyle w:val="BodyText"/>
      </w:pPr>
      <w:r>
        <w:t xml:space="preserve">Date: October 26, 2023</w:t>
      </w:r>
    </w:p>
    <w:p>
      <w:pPr>
        <w:pStyle w:val="BodyText"/>
      </w:pPr>
      <w:r>
        <w:t xml:space="preserve">Dear Mr. Wongthong,</w:t>
      </w:r>
    </w:p>
    <w:p>
      <w:pPr>
        <w:pStyle w:val="BodyText"/>
      </w:pPr>
      <w:r>
        <w:t xml:space="preserve">I am writing this Internship Application Letter with profound enthusiasm to express my earnest interest in the Carpentry Intern position at Bangkok Construction Solutions, as advertised on the Thailand Bangkok job portal. As a dedicated woodworking enthusiast with hands-on training in traditional and modern carpentry techniques, I am eager to contribute my skills to your esteemed firm while immersing myself in the vibrant construction landscape of Thailand Bangkok. My academic background, practical experience, and deep respect for Thai craftsmanship align perfectly with your company’s reputation for excellence in sustainable building projects across Southeast Asia.</w:t>
      </w:r>
    </w:p>
    <w:p>
      <w:pPr>
        <w:pStyle w:val="BodyText"/>
      </w:pPr>
      <w:r>
        <w:t xml:space="preserve">Having completed a two-year diploma program in Woodworking Technology at the Thai Institute of Vocational Education (TIVE) in Pathum Thani, I have developed comprehensive proficiency in timber selection, precision joinery, and safety protocols. My coursework included advanced modules on tropical hardwood utilization—particularly teak and rosewood—which are integral to Bangkok’s architectural heritage. During my apprenticeship with Siam Craftsmen in Nonthaburi, I assisted senior</w:t>
      </w:r>
      <w:r>
        <w:t xml:space="preserve"> </w:t>
      </w:r>
      <w:r>
        <w:rPr>
          <w:bCs/>
          <w:b/>
        </w:rPr>
        <w:t xml:space="preserve">Carpenter</w:t>
      </w:r>
      <w:r>
        <w:t xml:space="preserve">s in constructing traditional Thai-style wooden pavilions and modern modular housing units. This experience taught me the delicate balance between preserving cultural aesthetics and meeting contemporary engineering standards—a philosophy that resonates deeply with Bangkok Construction Solutions’ award-winning projects like the Sukhumvit Eco-Lodge renovation.</w:t>
      </w:r>
    </w:p>
    <w:p>
      <w:pPr>
        <w:pStyle w:val="BodyText"/>
      </w:pPr>
      <w:r>
        <w:t xml:space="preserve">What particularly excites me about this opportunity in</w:t>
      </w:r>
      <w:r>
        <w:t xml:space="preserve"> </w:t>
      </w:r>
      <w:r>
        <w:rPr>
          <w:bCs/>
          <w:b/>
        </w:rPr>
        <w:t xml:space="preserve">Thailand Bangkok</w:t>
      </w:r>
      <w:r>
        <w:t xml:space="preserve"> </w:t>
      </w:r>
      <w:r>
        <w:t xml:space="preserve">is the unique confluence of ancient woodworking traditions and cutting-edge construction innovation. I have long admired how Thai artisans seamlessly integrate intricate *luk thung* (folk art) motifs into functional structures, a practice I aspire to master under your team’s mentorship. Having witnessed firsthand the challenges of monsoon-season wood treatment during my TIVE fieldwork in Chiang Mai, I am determined to apply these insights to Bangkok’s urban environment where humidity control is paramount. My ability to adapt techniques for tropical climates—such as using natural resins for moisture resistance and selecting kiln-dried local timber—would directly support your ongoing projects at the Ratchawong Riverside Development.</w:t>
      </w:r>
    </w:p>
    <w:p>
      <w:pPr>
        <w:pStyle w:val="BodyText"/>
      </w:pPr>
      <w:r>
        <w:t xml:space="preserve">In my previous role, I managed a team of three interns in constructing 15 modular classrooms for a rural school in Ayutthaya. This required meticulous planning of material logistics, compliance with Thai Building Codes (Section 7: Wood Construction), and on-site problem-solving when sourcing sustainable bamboo alternatives during a supply chain disruption. I documented every phase using digital work logs, which improved our project timeline by 22%—a methodology I am eager to implement within your company’s workflow. Furthermore, my fluency in basic Thai (Level B1) allows me to communicate effectively with local artisans and suppliers, bridging cultural gaps that often hinder international construction teams.</w:t>
      </w:r>
    </w:p>
    <w:p>
      <w:pPr>
        <w:pStyle w:val="BodyText"/>
      </w:pPr>
      <w:r>
        <w:t xml:space="preserve">My commitment to sustainable practices aligns with Thailand Bangkok’s growing focus on eco-friendly development. I conducted a research project analyzing the carbon footprint of traditional vs. modern carpentry methods, which earned me a 92% grade at TIVE. I am particularly passionate about promoting *reclaimed wood* initiatives—such as repurposing old teak from Bangkok’s historic *sala* (pavilion) structures—and would be honored to contribute this perspective to your upcoming eco-resort project in Phra Nakhon Si Ayutthaya.</w:t>
      </w:r>
    </w:p>
    <w:p>
      <w:pPr>
        <w:pStyle w:val="BodyText"/>
      </w:pPr>
      <w:r>
        <w:t xml:space="preserve">Thailand Bangkok represents the ideal setting for my professional growth. The city’s dynamic construction scene—from skyscrapers in Business Districts to heritage restoration projects in Old Town—offers unparalleled learning opportunities I cannot access elsewhere. Living and working here would allow me to absorb not just technical skills but also the *sanuk* (joy) spirit of Thai work culture, where respect for elders (*"kru"*) and collaborative problem-solving are paramount. I am committed to embracing these values while contributing fresh perspectives as an intern.</w:t>
      </w:r>
    </w:p>
    <w:p>
      <w:pPr>
        <w:pStyle w:val="BodyText"/>
      </w:pPr>
      <w:r>
        <w:t xml:space="preserve">During my academic studies, I attended workshops at the Thai Woodworking Association in Bangkok where industry leaders emphasized that "a true</w:t>
      </w:r>
      <w:r>
        <w:t xml:space="preserve"> </w:t>
      </w:r>
      <w:r>
        <w:rPr>
          <w:bCs/>
          <w:b/>
        </w:rPr>
        <w:t xml:space="preserve">Carpenter</w:t>
      </w:r>
      <w:r>
        <w:t xml:space="preserve"> </w:t>
      </w:r>
      <w:r>
        <w:t xml:space="preserve">is a storyteller of wood." This philosophy drives my approach: each joint I cut, each beam I plane, carries intention. I am confident that my dedication to precision—evidenced by my 100% safety record during all fieldwork—and passion for elevating Thai craftsmanship will make me a valuable asset to your team. As an intern, I seek not just technical training but also the chance to learn from masters who understand that in Thailand Bangkok, carpentry is both art and heritage.</w:t>
      </w:r>
    </w:p>
    <w:p>
      <w:pPr>
        <w:pStyle w:val="BodyText"/>
      </w:pPr>
      <w:r>
        <w:t xml:space="preserve">I have attached my portfolio showcasing hand-drawn joinery diagrams, project photos from Nonthaburi, and a certificate of completion for the "Sustainable Timber Sourcing" course at TIVE. I welcome the opportunity to discuss how my proactive attitude and technical skills can support Bangkok Construction Solutions’ vision. Thank you for considering this Internship Application Letter—my eagerness to learn and contribute is matched only by my respect for your company’s legacy in shaping Thailand's built environment.</w:t>
      </w:r>
    </w:p>
    <w:p>
      <w:pPr>
        <w:pStyle w:val="BodyText"/>
      </w:pPr>
      <w:r>
        <w:t xml:space="preserve">Yours sincerely,</w:t>
      </w:r>
    </w:p>
    <w:p>
      <w:pPr>
        <w:pStyle w:val="BodyText"/>
      </w:pPr>
      <w:r>
        <w:t xml:space="preserve">Patiparn Thongchai</w:t>
      </w:r>
    </w:p>
    <w:p>
      <w:pPr>
        <w:pStyle w:val="BodyText"/>
      </w:pPr>
      <w:r>
        <w:t xml:space="preserve">Thai National ID: 1-2345-67890-12-3</w:t>
      </w:r>
      <w:r>
        <w:br/>
      </w:r>
      <w:r>
        <w:t xml:space="preserve">Mobile: +66 81 234 5678 | Email: patiparn.thongchai@email.com</w:t>
      </w:r>
    </w:p>
    <w:p>
      <w:pPr>
        <w:pStyle w:val="BodyText"/>
      </w:pPr>
      <w:r>
        <w:t xml:space="preserve">Attachments: Portfolio, Academic Transcript, Certificate of Sustainable Timber Sourcing</w:t>
      </w:r>
    </w:p>
    <w:p>
      <w:pPr>
        <w:pStyle w:val="BodyText"/>
      </w:pPr>
      <w:r>
        <w:t xml:space="preserve">This Internship Application Letter reflects my commitment to advancing in the carpentry profession within Thailand Bangkok's rich cultural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2026-07-21T03:50:26Z</dcterms:created>
  <dcterms:modified xsi:type="dcterms:W3CDTF">2026-07-21T03:50:26Z</dcterms:modified>
</cp:coreProperties>
</file>

<file path=docProps/custom.xml><?xml version="1.0" encoding="utf-8"?>
<Properties xmlns="http://schemas.openxmlformats.org/officeDocument/2006/custom-properties" xmlns:vt="http://schemas.openxmlformats.org/officeDocument/2006/docPropsVTypes"/>
</file>