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Chef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Osaka,</w:t>
      </w:r>
      <w:r>
        <w:t xml:space="preserve"> </w:t>
      </w:r>
      <w:r>
        <w:t xml:space="preserve">Japan</w:t>
      </w:r>
    </w:p>
    <w:bookmarkStart w:id="21" w:name="X3250fd65319c06ad0b16bd2343a73123075e92a"/>
    <w:p>
      <w:pPr>
        <w:pStyle w:val="Heading1"/>
      </w:pPr>
      <w:r>
        <w:t xml:space="preserve">Internship Application Letter for Culinary Internship at Osaka-Based Gastronomic Establishment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Osaka Culinary Excellence Academy</w:t>
      </w:r>
      <w:r>
        <w:br/>
      </w:r>
      <w:r>
        <w:t xml:space="preserve">1-10 Dotonbori, Chuo Ward</w:t>
      </w:r>
      <w:r>
        <w:br/>
      </w:r>
      <w:r>
        <w:t xml:space="preserve">Osaka, Japan 542-0076</w:t>
      </w:r>
    </w:p>
    <w:bookmarkStart w:id="20" w:name="X505370314e8c1ed6ddfa03b7bce46c6090f6156"/>
    <w:p>
      <w:pPr>
        <w:pStyle w:val="Heading2"/>
      </w:pPr>
      <w:r>
        <w:t xml:space="preserve">Subject: Enthusiastic Application for Culinary Internship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It is with profound admiration for Osaka’s vibrant culinary heritage and deep respect for Japanese gastronomic artistry that I submit my application as an aspiring Chef seeking a structured Internship Application Letter opportunity within your esteemed institution. Having meticulously researched the rich food culture of Japan Osaka—a city where street-side kushikatsu joints harmonize with Michelin-starred kaiseki restaurants—I am compelled to express my unwavering commitment to immersing myself in this dynamic culinary ecosystem through your prestigious internship program. This is not merely a professional pursuit; it represents a lifelong aspiration to become a Chef who honors tradition while embracing innovation within the heart of Japan’s food capital.</w:t>
      </w:r>
    </w:p>
    <w:p>
      <w:pPr>
        <w:pStyle w:val="BodyText"/>
      </w:pPr>
      <w:r>
        <w:t xml:space="preserve">My culinary journey began at age 15 in Toronto, where I apprenticed under Chef Elena Rossi at "Mare Nostrum," learning foundational techniques that emphasized precision and respect for ingredients. Over the past three years, I have refined my skills through rigorous academic study at Le Cordon Bleu Paris (Diploma in International Cuisine, 2023), followed by a six-month externship at Tokyo’s renowned "Narisawa" under Chef Yoshihiro Murata. There, I mastered delicate techniques such as *kintsugi* plating (repairing ceramic pieces with gold lacquer for artistic presentation) and the meticulous preparation of *dashi*, understanding how its nuanced depth defines Japanese cuisine. Crucially, I learned that in Japan Osaka specifically, where street food culture thrives with equal reverence to haute cuisine, consistency and humility are paramount—qualities I have actively cultivated through daily practice.</w:t>
      </w:r>
    </w:p>
    <w:p>
      <w:pPr>
        <w:pStyle w:val="BodyText"/>
      </w:pPr>
      <w:r>
        <w:t xml:space="preserve">What distinguishes my approach is my obsessive attention to the principles that define authentic Chef work in Japan Osaka. During my Tokyo internship, I dedicated 15 hours weekly beyond scheduled shifts studying Japanese culinary vocabulary (*washoku*, *omotenashi*, *kakishibori*), mastering the art of knife skills through *kata* (traditional patterns), and practicing rice preparation until achieving perfect</w:t>
      </w:r>
      <w:r>
        <w:t xml:space="preserve"> </w:t>
      </w:r>
      <w:r>
        <w:rPr>
          <w:iCs/>
          <w:i/>
        </w:rPr>
        <w:t xml:space="preserve">shari</w:t>
      </w:r>
      <w:r>
        <w:t xml:space="preserve"> </w:t>
      </w:r>
      <w:r>
        <w:t xml:space="preserve">texture. I documented my progress in a journal, noting how Osaka’s signature dishes—like savory okonomiyaki with its layered "savory pancake" technique or *takoyaki* requiring precise ball formation—demand not just skill but cultural sensitivity. For instance, I researched how Osaka’s famed "Yakitori Alley" (Tsuruhashi) values the *omotenashi* (hosting spirit) in every bite, a philosophy I now integrate into my own service mindset. This understanding transcends textbook learning; it is lived knowledge.</w:t>
      </w:r>
    </w:p>
    <w:p>
      <w:pPr>
        <w:pStyle w:val="BodyText"/>
      </w:pPr>
      <w:r>
        <w:t xml:space="preserve">I am particularly drawn to your institution’s reputation for nurturing globally minded Chefs who understand Japan Osaka’s unique position as the nation’s "kitchen." Unlike Tokyo’s refined *kappo* dining, Osaka embraces bold flavors and communal eating—reflected in Dotonbori's neon-lit food stalls serving *kitsune udon* with a side of joy. Your curriculum, which includes hands-on modules on local ingredient sourcing from Osaka’s Nishiki Market (where vendors sell seasonal *sakura shrimp* and *fukagawa daikon*) and cultural immersion in the city’s "food temple" districts, aligns perfectly with my goal to contribute meaningfully as a Chef intern. I have already begun studying Japanese culinary terms relevant to Osaka’s specialties through online resources like "Osaka Kōryū" (Osaka Culinary Path) and am committed to achieving N4 JLPT proficiency before arrival.</w:t>
      </w:r>
    </w:p>
    <w:p>
      <w:pPr>
        <w:pStyle w:val="BodyText"/>
      </w:pPr>
      <w:r>
        <w:t xml:space="preserve">My practical experience equips me for the demands of a competitive kitchen environment. At "Mare Nostrum," I managed station rotations during peak service, coordinating with 12 staff members while maintaining zero food waste through creative *mise en place* planning—skills directly transferable to Osaka’s resource-conscious kitchens. In Tokyo, I assisted in preparing over 500 servings of *kaiseki* courses for VIP guests, where every garnish required precise timing and cultural awareness (e.g., avoiding red accents that symbolize celebration at somber *shochu*-pairing dinners). These experiences taught me that a true Chef thrives not through ego but through collaboration—a principle deeply embedded in Osaka’s "kaitenzushi" (conveyor belt sushi) culture, where every station depends on the next.</w:t>
      </w:r>
    </w:p>
    <w:p>
      <w:pPr>
        <w:pStyle w:val="BodyText"/>
      </w:pPr>
      <w:r>
        <w:t xml:space="preserve">Why Japan Osaka? Because it is here that culinary history breathes. The city’s legacy as the "nation’s kitchen" stems from its 18th-century role as a commercial hub for rice and seafood, shaping today’s street food revolution. During my research, I visited Osaka Castle and learned how *kushikatsu* (deep-fried skewers) evolved from wartime resourcefulness—mirroring the resilience I seek to embody as an intern. Your academy’s location in Chūō Ward places me at the epicenter of this movement: steps from Kuromon Market, within sight of Dotonbori’s bustling energy, and surrounded by culinary legends who began as interns themselves. I am not merely seeking a job; I am seeking to become part of Osaka’s living food narrative.</w:t>
      </w:r>
    </w:p>
    <w:p>
      <w:pPr>
        <w:pStyle w:val="BodyText"/>
      </w:pPr>
      <w:r>
        <w:t xml:space="preserve">My internship goals are clear and respectful: To master the technical artistry behind Osaka specialties under expert guidance, absorb *omotenashi* through daily interactions with staff and guests, and contribute fresh perspectives as a globally trained Chef. I have already secured funding for travel/stipend via the Japan Foundation’s International Culinary Scholarship Program (pending approval), ensuring no financial burden on your institution. Should you grant me this opportunity, I pledge to embody the humility of a learner—arriving early, staying late, and asking thoughtful questions about *wasei kōtei* (Japanese-style cooking) techniques that define Osaka’s soul.</w:t>
      </w:r>
    </w:p>
    <w:p>
      <w:pPr>
        <w:pStyle w:val="BodyText"/>
      </w:pPr>
      <w:r>
        <w:t xml:space="preserve">In closing, I am eager to bring my passion for Japanese cuisine’s authenticity to your kitchen while learning from the masters. The prospect of developing my skills in Japan Osaka—a city where a single bite of *taiyaki* can tell a story—fuels my dedication to this Internship Application Letter. I have attached my resume, academic transcripts, and letters of recommendation from Chef Murata and Chef Rossi, who vouch for my work ethic and cultural readiness. Thank you for considering how I might contribute to your team’s legacy as an aspiring Chef.</w:t>
      </w:r>
    </w:p>
    <w:p>
      <w:pPr>
        <w:pStyle w:val="BodyText"/>
      </w:pPr>
      <w:r>
        <w:t xml:space="preserve">Respectfully,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Chef Position - Osaka, Japan</dc:title>
  <dc:creator/>
  <dc:language>en</dc:language>
  <cp:keywords/>
  <dcterms:created xsi:type="dcterms:W3CDTF">2026-07-15T05:19:56Z</dcterms:created>
  <dcterms:modified xsi:type="dcterms:W3CDTF">2026-07-15T05:19:56Z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