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2" w:name="Xf8b207cd1a49cd698ee492cee5edd7185cd9641"/>
    <w:p>
      <w:pPr>
        <w:pStyle w:val="Heading1"/>
      </w:pPr>
      <w:r>
        <w:t xml:space="preserve">Internship Application Letter for Chef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[Restaurant/Hotel Name]</w:t>
      </w:r>
    </w:p>
    <w:p>
      <w:pPr>
        <w:pStyle w:val="BodyText"/>
      </w:pPr>
      <w:r>
        <w:t xml:space="preserve">[Restaurant Address]</w:t>
      </w:r>
    </w:p>
    <w:p>
      <w:pPr>
        <w:pStyle w:val="BodyText"/>
      </w:pPr>
      <w:r>
        <w:t xml:space="preserve">Casablanca, Morocco</w:t>
      </w:r>
    </w:p>
    <w:bookmarkEnd w:id="20"/>
    <w:bookmarkStart w:id="21" w:name="X9b400970d43b04e7987f6b254af3a3a345f59c3"/>
    <w:p>
      <w:pPr>
        <w:pStyle w:val="Heading2"/>
      </w:pPr>
      <w:r>
        <w:t xml:space="preserve">Subject: Internship Application Letter for Chef Position in Morocco Casablanca</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Chef Intern position at your esteemed establishment in Casablanca, Morocco. As a culinary student deeply passionate about global gastronomy and Moroccan cuisine, I am eager to immerse myself in the vibrant food culture of Morocco Casablanca—a city where ancient traditions meet contemporary innovation on every plate.</w:t>
      </w:r>
    </w:p>
    <w:p>
      <w:pPr>
        <w:pStyle w:val="BodyText"/>
      </w:pPr>
      <w:r>
        <w:t xml:space="preserve">My journey in culinary arts began during my high school years at École Hôtelière de Paris, where I mastered fundamental techniques while developing a fascination with North African flavors. This passion crystallized during my semester abroad in Marrakech, where I participated in an intensive program exploring tagines, pastilla, and the intricate spice blends of Moroccan cuisine. The experience was transformative; it taught me that true culinary artistry lies not just in execution but in understanding cultural context—a lesson I carry with me daily. Now, as a final-year student at Le Cordon Bleu Paris specializing in Mediterranean cuisine, I am ready to apply my skills within the dynamic kitchen environment of Casablanca, Morocco's culinary capital.</w:t>
      </w:r>
    </w:p>
    <w:p>
      <w:pPr>
        <w:pStyle w:val="BodyText"/>
      </w:pPr>
      <w:r>
        <w:t xml:space="preserve">What draws me specifically to your restaurant is its reputation for elevating Moroccan heritage through modern techniques—a philosophy that aligns perfectly with my own culinary ethos. I have meticulously researched your menu, particularly noting how you incorporate saffron from the Taliouine mountains and preserved lemons from Essaouira into contemporary dishes. This fusion approach mirrors my belief that a</w:t>
      </w:r>
      <w:r>
        <w:t xml:space="preserve"> </w:t>
      </w:r>
      <w:r>
        <w:rPr>
          <w:bCs/>
          <w:b/>
        </w:rPr>
        <w:t xml:space="preserve">Chef</w:t>
      </w:r>
      <w:r>
        <w:t xml:space="preserve"> </w:t>
      </w:r>
      <w:r>
        <w:t xml:space="preserve">must be both guardian of tradition and catalyst for innovation. My academic projects, including a semester-long research on the historical evolution of Moroccan street food, have equipped me with the knowledge to contribute meaningfully to your kitchen while absorbing your team's expertise.</w:t>
      </w:r>
    </w:p>
    <w:p>
      <w:pPr>
        <w:pStyle w:val="BodyText"/>
      </w:pPr>
      <w:r>
        <w:t xml:space="preserve">In my previous roles at La Maison des Saveurs in Lyon and Le Jardin d’Orient in Paris, I developed proficiency across all culinary stations. As a line cook during peak service hours at La Maison des Saveurs, I managed 40+ covers nightly while maintaining zero food waste—a skill I honed through strict adherence to inventory control and portioning standards. At Le Jardin d'Orient, I collaborated on creating a seasonal menu featuring Moroccan-inspired dishes like harissa-glazed lamb chops with preserved lemon aioli. Most significantly, I trained under Chef Amal Benjelloun, a renowned</w:t>
      </w:r>
      <w:r>
        <w:t xml:space="preserve"> </w:t>
      </w:r>
      <w:r>
        <w:rPr>
          <w:bCs/>
          <w:b/>
        </w:rPr>
        <w:t xml:space="preserve">Chef</w:t>
      </w:r>
      <w:r>
        <w:t xml:space="preserve"> </w:t>
      </w:r>
      <w:r>
        <w:t xml:space="preserve">who mentored me in the art of balancing bold spices without overwhelming delicate ingredients—a lesson I now apply when crafting my own interpretations of Moroccan classics.</w:t>
      </w:r>
    </w:p>
    <w:p>
      <w:pPr>
        <w:pStyle w:val="BodyText"/>
      </w:pPr>
      <w:r>
        <w:t xml:space="preserve">The unique energy of Morocco Casablanca is precisely why this internship is vital to my development. Unlike other culinary hubs, Casablanca offers an unparalleled confluence of influences: Berber, Arab, Andalusian, and French colonial flavors all simmer in the same kitchens. I am particularly eager to learn from your team’s approach to sourcing local ingredients—such as the fresh sardines from the Bouznika coast or heirloom chickpeas from Chellah—and how you weave them into sophisticated dishes. This is not merely an internship opportunity; it is a chance to become part of Morocco Casablanca's living culinary narrative, where every dish tells a story of history, geography, and community.</w:t>
      </w:r>
    </w:p>
    <w:p>
      <w:pPr>
        <w:pStyle w:val="BodyText"/>
      </w:pPr>
      <w:r>
        <w:t xml:space="preserve">My technical skills are complemented by deep cultural sensitivity—a necessity in Moroccan kitchens where hospitality is sacred. I have studied the significance of communal dining customs (like breaking bread together) and understand that service in Morocco transcends feeding guests; it’s about creating moments of connection. During my time at École Hôtelière, I volunteered at a community kitchen in Rabat serving meals to refugees, where I learned to adapt dishes for diverse palates while honoring cultural dignity—a lesson directly applicable to your multicultural clientele in Casablanca.</w:t>
      </w:r>
    </w:p>
    <w:p>
      <w:pPr>
        <w:pStyle w:val="BodyText"/>
      </w:pPr>
      <w:r>
        <w:t xml:space="preserve">I am equally committed to the operational excellence that defines top-tier kitchens. My certification in Hazard Analysis Critical Control Point (HACCP) ensures I uphold the highest food safety standards, and my proficiency with modern kitchen tech—including digital inventory systems—allows me to contribute immediately. Having observed Casablanca’s restaurant scene firsthand during my Marrakech stay, I understand the importance of efficiency during Morocco’s busy lunch and dinner rushes—a rhythm I am ready to master under your guidance.</w:t>
      </w:r>
    </w:p>
    <w:p>
      <w:pPr>
        <w:pStyle w:val="BodyText"/>
      </w:pPr>
      <w:r>
        <w:t xml:space="preserve">What excites me most about this opportunity is the chance to grow not just as a</w:t>
      </w:r>
      <w:r>
        <w:t xml:space="preserve"> </w:t>
      </w:r>
      <w:r>
        <w:rPr>
          <w:bCs/>
          <w:b/>
        </w:rPr>
        <w:t xml:space="preserve">Chef</w:t>
      </w:r>
      <w:r>
        <w:t xml:space="preserve">, but as an ambassador of Moroccan cuisine. During my internship, I aim to document regional variations across Morocco—from the spicy seafood stews of Essaouira to the sweet pastries of Fes—to eventually develop a signature menu celebrating our shared culinary heritage. This aligns perfectly with your restaurant’s mission to showcase Morocco’s diversity through food, and I believe my dedication will make me an asset from day one.</w:t>
      </w:r>
    </w:p>
    <w:p>
      <w:pPr>
        <w:pStyle w:val="BodyText"/>
      </w:pPr>
      <w:r>
        <w:t xml:space="preserve">As I prepare for this next chapter, I reflect on the words of renowned Moroccan</w:t>
      </w:r>
      <w:r>
        <w:t xml:space="preserve"> </w:t>
      </w:r>
      <w:r>
        <w:rPr>
          <w:bCs/>
          <w:b/>
        </w:rPr>
        <w:t xml:space="preserve">Chef</w:t>
      </w:r>
      <w:r>
        <w:t xml:space="preserve"> </w:t>
      </w:r>
      <w:r>
        <w:t xml:space="preserve">Mohammed Bouya: "Food is the thread that weaves together our history, our lands, and our people." This internship represents my commitment to weaving that thread into my own story. Morocco Casablanca offers a unique crucible where tradition meets tomorrow—and I am eager to learn from your team while contributing fresh perspectives rooted in respect for this extraordinary culinary legacy.</w:t>
      </w:r>
    </w:p>
    <w:p>
      <w:pPr>
        <w:pStyle w:val="BodyText"/>
      </w:pPr>
      <w:r>
        <w:t xml:space="preserve">I have attached my resume, chef portfolio showcasing 50+ original recipes (including Moroccan-inspired creations), and three letters of recommendation including one from Chef Amal Benjelloun. I welcome the opportunity to discuss how my skills in plating, inventory management, and cultural appreciation align with your kitchen’s vision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confident that my passion for Moroccan cuisine, combined with my technical foundation and respect for Casablanca's culinary ethos, will make me a valuable addition to your team. I look forward to contributing to the vibrant food culture of Morocco Casablanca and learning from the best.</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Morocco Casablanca</dc:title>
  <dc:creator/>
  <dc:language>en</dc:language>
  <cp:keywords/>
  <dcterms:created xsi:type="dcterms:W3CDTF">2026-07-18T21:49:43Z</dcterms:created>
  <dcterms:modified xsi:type="dcterms:W3CDTF">2026-07-18T21:49:43Z</dcterms:modified>
</cp:coreProperties>
</file>

<file path=docProps/custom.xml><?xml version="1.0" encoding="utf-8"?>
<Properties xmlns="http://schemas.openxmlformats.org/officeDocument/2006/custom-properties" xmlns:vt="http://schemas.openxmlformats.org/officeDocument/2006/docPropsVTypes"/>
</file>