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Islamabad</w:t>
      </w:r>
    </w:p>
    <w:p>
      <w:pPr>
        <w:pStyle w:val="FirstParagraph"/>
      </w:pPr>
      <w:r>
        <w:t xml:space="preserve">AHMAD KHAN CULINARY ACADEMY</w:t>
      </w:r>
    </w:p>
    <w:p>
      <w:pPr>
        <w:pStyle w:val="BodyText"/>
      </w:pPr>
      <w:r>
        <w:t xml:space="preserve">123 Food Innovation Lane, Islamabad Capital Territory, Pakistan 44000</w:t>
      </w:r>
    </w:p>
    <w:p>
      <w:pPr>
        <w:pStyle w:val="BodyText"/>
      </w:pPr>
      <w:r>
        <w:t xml:space="preserve">June 15, 2023</w:t>
      </w:r>
    </w:p>
    <w:p>
      <w:pPr>
        <w:pStyle w:val="BodyText"/>
      </w:pPr>
      <w:r>
        <w:t xml:space="preserve">Hiring Manager</w:t>
      </w:r>
      <w:r>
        <w:br/>
      </w:r>
      <w:r>
        <w:t xml:space="preserve">The Grand Mughal Restaurant</w:t>
      </w:r>
      <w:r>
        <w:br/>
      </w:r>
      <w:r>
        <w:t xml:space="preserve">F-7 Markaz, Islamabad Capital Territory</w:t>
      </w:r>
      <w:r>
        <w:br/>
      </w:r>
      <w:r>
        <w:t xml:space="preserve">Pakistan</w:t>
      </w:r>
    </w:p>
    <w:bookmarkStart w:id="20" w:name="Xf8b207cd1a49cd698ee492cee5edd7185cd9641"/>
    <w:p>
      <w:pPr>
        <w:pStyle w:val="Heading2"/>
      </w:pPr>
      <w:r>
        <w:t xml:space="preserve">Internship Application Letter for Chef Position</w:t>
      </w:r>
    </w:p>
    <w:p>
      <w:pPr>
        <w:pStyle w:val="FirstParagraph"/>
      </w:pPr>
      <w:r>
        <w:t xml:space="preserve">Dear Hiring Manager,</w:t>
      </w:r>
    </w:p>
    <w:p>
      <w:pPr>
        <w:pStyle w:val="BodyText"/>
      </w:pPr>
      <w:r>
        <w:t xml:space="preserve">It is with profound enthusiasm that I submit my Internship Application Letter for the Chef Intern position at The Grand Mughal Restaurant in Pakistan Islamabad. As a dedicated culinary student from the National Institute of Culinary Arts (NICA) in Rawalpindi, I have long admired your establishment's commitment to preserving authentic Pakistani flavors while innovating within Islamabad's dynamic gastronomic landscape. This internship represents not merely a professional opportunity, but a crucial step toward mastering my craft within Pakistan's culinary capital where tradition and modernity converge on every plate.</w:t>
      </w:r>
    </w:p>
    <w:p>
      <w:pPr>
        <w:pStyle w:val="BodyText"/>
      </w:pPr>
      <w:r>
        <w:t xml:space="preserve">My passion for cooking ignited during childhood kitchen sessions with my grandmother in Lahore, where I learned the sacred art of preparing biryanis with hand-pounded spices and the precise timing required for perfect naan. This early immersion evolved into structured academic pursuit at NICA, where I completed rigorous coursework including Advanced Pakistani Cuisine Techniques, Food Safety Management (HACCP Certified), and Sustainable Kitchen Operations. My final year project focused on regional adaptation of Kashmiri cuisine for Islamabad's urban palate—developing 15 signature dishes that balanced traditional ingredients with contemporary presentation while respecting local dietary customs. This project required extensive research into Islamabad's diverse food culture, including the unique fusion found in neighborhoods like DHA and Gulberg, which deepened my understanding of how a Chef must navigate cultural nuances to create meaningful dining experiences.</w:t>
      </w:r>
    </w:p>
    <w:p>
      <w:pPr>
        <w:pStyle w:val="BodyText"/>
      </w:pPr>
      <w:r>
        <w:t xml:space="preserve">Beyond technical skills, I possess hands-on experience cultivated through volunteer work at the annual Islamabad Food Festival. There, I assisted senior Chefs in managing large-scale operations for 500+ guests, including organizing spice stations featuring indigenous Pakistani herbs like kohlrabi and fenugreek while ensuring strict adherence to halal protocols. This experience taught me that effective kitchen leadership in Pakistan Islamabad requires not only culinary expertise but also cultural sensitivity—understanding how regional preferences (from Pashtun kebabs in the north to Sindhi haleem in the south) influence menu development. My ability to communicate clearly across diverse teams was further honed while collaborating with chefs from Punjab, Sindh, and Balochistan during NICA's inter-provincial culinary exchange program.</w:t>
      </w:r>
    </w:p>
    <w:p>
      <w:pPr>
        <w:pStyle w:val="BodyText"/>
      </w:pPr>
      <w:r>
        <w:t xml:space="preserve">I am particularly drawn to The Grand Mughal Restaurant's reputation for elevating Pakistani cuisine through innovative techniques. Your recent feature of 'Modern Peshawari Chappati' in the Islamabad Times—a dish that reimagined traditional flatbread with locally sourced millet flour—exemplifies the creative evolution I aspire to contribute. As an Internship Candidate, I am eager to immerse myself in your kitchen's rhythm under your mentorship, learning from a Chef whose work embodies Pakistan's culinary renaissance. Having followed your restaurant's growth since its establishment in 2018, I understand that success here demands mastery of both time-honored methods and contemporary trends—a balance I am committed to achieving.</w:t>
      </w:r>
    </w:p>
    <w:p>
      <w:pPr>
        <w:pStyle w:val="BodyText"/>
      </w:pPr>
      <w:r>
        <w:t xml:space="preserve">What sets my approach apart is my deep respect for Pakistan Islamabad's unique culinary ecosystem. Unlike generic internships, I've dedicated 200+ hours to studying local food markets—visiting the historic Chaklala Food Street, learning spice blending techniques from vendors in Faisal Market, and analyzing how Islamabad's elite restaurants source ingredients sustainably. For instance, I developed a sourcing protocol for organic dahi (yogurt) that supports rural cooperative farms near Murree—a practice I believe aligns with your restaurant's ethical sourcing values. This contextual understanding is vital because Pakistan Islamabad's Chef must navigate distinct challenges: seasonal ingredient availability in the capital, multicultural clientele expectations, and preserving heritage flavors amid rapid urbanization.</w:t>
      </w:r>
    </w:p>
    <w:p>
      <w:pPr>
        <w:pStyle w:val="BodyText"/>
      </w:pPr>
      <w:r>
        <w:t xml:space="preserve">My academic excellence (CGPA 3.8/4.0) and work ethic are proven by my role as Kitchen Assistant at The Spice Route Bistro during university breaks, where I managed prep for 120 daily covers while maintaining zero food safety incidents. I am fluent in Urdu, English, and basic Punjabi—essential communication tools for kitchen teams across Pakistan Islamabad's multilingual environment. Furthermore, my certification in ServSafe Food Protection Manager (valid until 2026) ensures immediate compliance with all regulatory standards required by Islamabad's municipal health authorities.</w:t>
      </w:r>
    </w:p>
    <w:p>
      <w:pPr>
        <w:pStyle w:val="BodyText"/>
      </w:pPr>
      <w:r>
        <w:t xml:space="preserve">As I prepare to graduate this July, I am seeking an opportunity where theoretical knowledge meets real-world application under expert guidance. The Grand Mughal Restaurant represents the ideal environment for my growth as a Chef, offering the chance to learn from industry leaders while contributing fresh perspectives to Pakistan's evolving food scene. My long-term vision aligns with your restaurant's mission: to make Pakistani cuisine a globally recognized culinary force, starting with Islamabad as its vibrant epicenter. I am prepared to dedicate 8-10 hours daily during my internship, including weekends when our service demands peak attendance.</w:t>
      </w:r>
    </w:p>
    <w:p>
      <w:pPr>
        <w:pStyle w:val="BodyText"/>
      </w:pPr>
      <w:r>
        <w:t xml:space="preserve">I have attached my resume detailing further academic projects and references from NICA faculty. Thank you for considering this Internship Application Letter—your review would be a pivotal step toward launching my career as a Chef dedicated to representing Pakistan Islamabad's rich culinary heritage with pride and innovation. I welcome the opportunity to discuss how my skills in classical techniques, cultural awareness, and kitchen efficiency can support your team's success.</w:t>
      </w:r>
    </w:p>
    <w:p>
      <w:pPr>
        <w:pStyle w:val="BodyText"/>
      </w:pPr>
      <w:r>
        <w:t xml:space="preserve">Sincerely,</w:t>
      </w:r>
      <w:r>
        <w:br/>
      </w:r>
    </w:p>
    <w:p>
      <w:pPr>
        <w:pStyle w:val="BodyText"/>
      </w:pPr>
      <w:r>
        <w:t xml:space="preserve">Ahmad Khan</w:t>
      </w:r>
    </w:p>
    <w:p>
      <w:pPr>
        <w:pStyle w:val="BodyText"/>
      </w:pPr>
      <w:r>
        <w:t xml:space="preserve">Culinary Student &amp; Future Chef</w:t>
      </w:r>
      <w:r>
        <w:br/>
      </w:r>
      <w:r>
        <w:t xml:space="preserve">National Institute of Culinary Arts (NICA)</w:t>
      </w:r>
      <w:r>
        <w:br/>
      </w:r>
      <w:r>
        <w:t xml:space="preserve">Phone: +92 300 1234567 | Email: ahmad.khan@nicapakistan.edu.pk</w:t>
      </w:r>
    </w:p>
    <w:p>
      <w:pPr>
        <w:pStyle w:val="BodyText"/>
      </w:pPr>
      <w:r>
        <w:t xml:space="preserve">*This Internship Application Letter reflects my profound commitment to becoming a Chef who honors Pakistan's culinary traditions while contributing to Islamabad's status as a global food destination. I am eager to bring my passion for authentic Pakistani flavors and innovative kitchen practices to your esteemed establishment.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Islamabad</dc:title>
  <dc:creator/>
  <dc:language>en</dc:language>
  <cp:keywords/>
  <dcterms:created xsi:type="dcterms:W3CDTF">2026-07-21T03:11:45Z</dcterms:created>
  <dcterms:modified xsi:type="dcterms:W3CDTF">2026-07-21T03:11:45Z</dcterms:modified>
</cp:coreProperties>
</file>

<file path=docProps/custom.xml><?xml version="1.0" encoding="utf-8"?>
<Properties xmlns="http://schemas.openxmlformats.org/officeDocument/2006/custom-properties" xmlns:vt="http://schemas.openxmlformats.org/officeDocument/2006/docPropsVTypes"/>
</file>