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1" w:name="internship-application-letter"/>
    <w:p>
      <w:pPr>
        <w:pStyle w:val="Heading1"/>
      </w:pPr>
      <w:r>
        <w:t xml:space="preserve">Internship Application Letter</w:t>
      </w:r>
    </w:p>
    <w:bookmarkStart w:id="20" w:name="X7d6ab643736a8f2d1e957484f27fe95d52d8290"/>
    <w:p>
      <w:pPr>
        <w:pStyle w:val="Heading2"/>
      </w:pPr>
      <w:r>
        <w:t xml:space="preserve">For the Chef Internship Position at Al Hadhrami Culinary Academy, Abu Dhabi</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Al Hadhrami Culinary Academy</w:t>
      </w:r>
      <w:r>
        <w:br/>
      </w:r>
      <w:r>
        <w:t xml:space="preserve">Abu Dhabi Food &amp; Beverage District</w:t>
      </w:r>
      <w:r>
        <w:br/>
      </w:r>
      <w:r>
        <w:t xml:space="preserve">United Arab Emirates</w:t>
      </w:r>
    </w:p>
    <w:bookmarkStart w:id="22" w:name="Xf03cf7103064d0ea8d1802be761a30da86135c1"/>
    <w:p>
      <w:pPr>
        <w:pStyle w:val="Heading3"/>
      </w:pPr>
      <w:r>
        <w:t xml:space="preserve">Subject: Enthusiastic Application for Chef Internship Position</w:t>
      </w:r>
    </w:p>
    <w:bookmarkEnd w:id="22"/>
    <w:p>
      <w:pPr>
        <w:pStyle w:val="FirstParagraph"/>
      </w:pPr>
      <w:r>
        <w:t xml:space="preserve">Dear Hiring Manager,</w:t>
      </w:r>
    </w:p>
    <w:p>
      <w:pPr>
        <w:pStyle w:val="BodyText"/>
      </w:pPr>
      <w:r>
        <w:t xml:space="preserve">It is with profound enthusiasm that I submit my Internship Application Letter for the Chef Internship position at Al Hadhrami Culinary Academy in the prestigious United Arab Emirates Abu Dhabi. Having dedicated four years to honing my culinary craft at Le Cordon Bleu Dubai, I have cultivated a deep passion for authentic Emirati cuisine and modern gastronomic innovation that aligns perfectly with Abu Dhabi's dynamic food scene. As a culinary student deeply inspired by the city's cultural tapestry, I am eager to contribute my skills while immersing myself in the exceptional standards of excellence that define Abu Dhabi's hospitality landscape.</w:t>
      </w:r>
    </w:p>
    <w:p>
      <w:pPr>
        <w:pStyle w:val="BodyText"/>
      </w:pPr>
      <w:r>
        <w:t xml:space="preserve">My journey in culinary arts began at age 14 through community kitchen volunteering at Dubai’s Al Wasl Community Center, where I learned to prepare traditional Emirati dishes like Machboos and Luqaimat under the guidance of local chefs. This early exposure ignited my fascination with how food bridges cultural heritage and contemporary innovation—principles I now pursue rigorously in my academic training. At Le Cordon Bleu Dubai, I completed specialized modules in Middle Eastern Cuisine, Food Safety Management (HACCP certified), and Sustainable Kitchen Practices, consistently ranking among the top 5% of my cohort. My final semester project involved creating a fusion menu celebrating Abu Dhabi's maritime history through ingredients like sea cucumber and date-infused sauces—a concept that received commendation from Chef Daniel Boulud during his guest lecture.</w:t>
      </w:r>
    </w:p>
    <w:p>
      <w:pPr>
        <w:pStyle w:val="BodyText"/>
      </w:pPr>
      <w:r>
        <w:t xml:space="preserve">What excites me most about this opportunity is Al Hadhrami Culinary Academy’s renowned mentorship program, which uniquely combines Emirati culinary traditions with international techniques. I’ve long admired how your academy elevates local ingredients—such as the saffron from Al Ain and wild herbs from the Liwa Oasis—into world-class dishes. In my academic research on UAE food sustainability, I discovered your partnership with Abu Dhabi Farms to source heirloom dates for signature desserts, a project that perfectly embodies the harmony between cultural preservation and innovation I aspire to achieve. As someone who has spent countless hours studying Emirati recipes in the National Library of Abu Dhabi, I am determined to learn from masters who understand that true culinary excellence in United Arab Emirates Abu Dhabi requires both technical precision and deep respect for heritage.</w:t>
      </w:r>
    </w:p>
    <w:p>
      <w:pPr>
        <w:pStyle w:val="BodyText"/>
      </w:pPr>
      <w:r>
        <w:t xml:space="preserve">My hands-on experience includes a six-month externship at Al Bateen Hotel’s "Sahara" restaurant, where I assisted in preparing over 200 daily covers of Emirati cuisine. I mastered the art of balancing spices for dishes like Harees and developed proficiency in mise en place systems that reduced kitchen waste by 22% through meticulous ingredient rotation—a metric that aligns with Abu Dhabi’s "Zero Waste" initiative. During this placement, I collaborated on a Ramadan menu featuring elevated versions of traditional dates and camel milk desserts, which earned positive reviews from international guests. This experience taught me the importance of cultural sensitivity in hospitality; for instance, understanding that serving Harees at dawn during Ramadan requires precise temperature control to honor religious customs while maintaining modern service standards.</w:t>
      </w:r>
    </w:p>
    <w:p>
      <w:pPr>
        <w:pStyle w:val="BodyText"/>
      </w:pPr>
      <w:r>
        <w:t xml:space="preserve">I recognize that becoming a distinguished Chef in the United Arab Emirates Abu Dhabi requires more than technical skill—it demands an understanding of the city’s unique culinary ecosystem. Having explored Abu Dhabi’s food markets like Souk Al Buhaira and attended the annual Tasting Abu Dhabi festival, I’ve observed how local chefs innovate within cultural frameworks. My academic thesis on "The Evolution of Emirati Cuisine in Luxury Hospitality" examined how establishments like Yas Island’s Ritz-Carlton integrate traditional techniques with global trends, a philosophy I aim to embody under your mentorship. I am particularly eager to learn from your academy’s specialists in food anthropology and sustainable sourcing, as these elements are crucial for developing cuisine that resonates authentically within the UAE context.</w:t>
      </w:r>
    </w:p>
    <w:p>
      <w:pPr>
        <w:pStyle w:val="BodyText"/>
      </w:pPr>
      <w:r>
        <w:t xml:space="preserve">As a candidate, I bring not only culinary proficiency but also the cultural adaptability essential for thriving in Abu Dhabi’s diverse hospitality environment. I am fluent in English and Arabic (with conversational Emirati dialect), which enables me to connect with both international guests and local suppliers. My commitment to excellence is demonstrated by my 400+ hours of service training at Dubai International Airport’s culinary hub, where I maintained a 98% satisfaction rate for food presentation accuracy. Most importantly, I possess the humility to learn—eagerly observing master chefs like those featured in Al Hadhrami’s "Legacy Series" documentaries—and the diligence to execute tasks with meticulous care, whether portioning dates or managing temperature-controlled storage.</w:t>
      </w:r>
    </w:p>
    <w:p>
      <w:pPr>
        <w:pStyle w:val="BodyText"/>
      </w:pPr>
      <w:r>
        <w:t xml:space="preserve">The United Arab Emirates Abu Dhabi has become my culinary home since I first tasted authentic shakshuka at a family gathering in Al Reem Island. Witnessing how Emirati chefs like Fatima Al Mazroui (featured in your academy’s "Pioneers" exhibit) transform simple ingredients into cultural narratives has shaped my professional ethos. I am not merely seeking an internship; I aim to become a future Chef who contributes meaningfully to Abu Dhabi’s gastronomic legacy. The opportunity to learn from your faculty—whose work has been showcased at the Abu Dhabi Food Festival and MIA (Middle East International) Culinary Awards)—represents the ideal next step in my journey.</w:t>
      </w:r>
    </w:p>
    <w:p>
      <w:pPr>
        <w:pStyle w:val="BodyText"/>
      </w:pPr>
      <w:r>
        <w:t xml:space="preserve">I am available for an interview at your earliest convenience and have attached my detailed resume highlighting certifications, academic projects, and references from culinary educators at Le Cordon Bleu Dubai. Thank you for considering this Internship Application Letter—I would be honored to bring my passion for Emirati cuisine to Al Hadhrami Culinary Academy’s renowned kitchen. I look forward to discussing how my dedication to culinary excellence aligns with your mission to nurture the next generation of Chef talent in United Arab Emirates Abu Dhabi.</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2026-07-21T08:17:41Z</dcterms:created>
  <dcterms:modified xsi:type="dcterms:W3CDTF">2026-07-21T08:17:41Z</dcterms:modified>
</cp:coreProperties>
</file>

<file path=docProps/custom.xml><?xml version="1.0" encoding="utf-8"?>
<Properties xmlns="http://schemas.openxmlformats.org/officeDocument/2006/custom-properties" xmlns:vt="http://schemas.openxmlformats.org/officeDocument/2006/docPropsVTypes"/>
</file>