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Bogotá,</w:t>
      </w:r>
      <w:r>
        <w:t xml:space="preserve"> </w:t>
      </w:r>
      <w:r>
        <w:t xml:space="preserve">Colombia</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cf0b1579dd92cc4babe7c993503ab15758b3729"/>
    <w:p>
      <w:pPr>
        <w:pStyle w:val="Heading2"/>
      </w:pPr>
      <w:r>
        <w:t xml:space="preserve">Subject: Application for Chemical Engineer Internship Position – Bogotá, Colombia</w:t>
      </w:r>
    </w:p>
    <w:p>
      <w:pPr>
        <w:pStyle w:val="FirstParagraph"/>
      </w:pPr>
      <w:r>
        <w:t xml:space="preserve">Dear Hiring Manager,</w:t>
      </w:r>
    </w:p>
    <w:p>
      <w:pPr>
        <w:pStyle w:val="BodyText"/>
      </w:pPr>
      <w:r>
        <w:t xml:space="preserve">I am writing to express my enthusiastic interest in the Chemical Engineer Internship position at [Company Name], as advertised on [Platform where job was posted, e.g., LinkedIn, company website]. As a highly motivated final-year Chemical Engineering student at the Universidad Nacional de Colombia (Bogotá campus), I have developed a profound commitment to applying engineering principles to solve complex challenges in Colombia's dynamic industrial landscape. This Internship Application Letter serves as my formal submission for this opportunity, reflecting not only my technical qualifications but also my deep understanding of the unique opportunities and responsibilities inherent in contributing to chemical engineering excellence within Bogotá’s evolving ecosystem.</w:t>
      </w:r>
    </w:p>
    <w:p>
      <w:pPr>
        <w:pStyle w:val="BodyText"/>
      </w:pPr>
      <w:r>
        <w:t xml:space="preserve">My academic journey at the Universidad Nacional de Colombia has equipped me with a robust foundation in core chemical engineering disciplines directly relevant to Colombia’s key sectors. Courses such as</w:t>
      </w:r>
      <w:r>
        <w:t xml:space="preserve"> </w:t>
      </w:r>
      <w:r>
        <w:rPr>
          <w:iCs/>
          <w:i/>
        </w:rPr>
        <w:t xml:space="preserve">Unit Operations &amp; Process Design</w:t>
      </w:r>
      <w:r>
        <w:t xml:space="preserve">,</w:t>
      </w:r>
      <w:r>
        <w:t xml:space="preserve"> </w:t>
      </w:r>
      <w:r>
        <w:rPr>
          <w:iCs/>
          <w:i/>
        </w:rPr>
        <w:t xml:space="preserve">Thermodynamics of Chemical Systems</w:t>
      </w:r>
      <w:r>
        <w:t xml:space="preserve">, and</w:t>
      </w:r>
      <w:r>
        <w:t xml:space="preserve"> </w:t>
      </w:r>
      <w:r>
        <w:rPr>
          <w:iCs/>
          <w:i/>
        </w:rPr>
        <w:t xml:space="preserve">Sustainable Materials Engineering</w:t>
      </w:r>
      <w:r>
        <w:t xml:space="preserve"> </w:t>
      </w:r>
      <w:r>
        <w:t xml:space="preserve">have been complemented by hands-on laboratory work at the university’s state-of-the-art facilities, including the Advanced Process Engineering Laboratory. My senior project, "Optimization of Bioethanol Production from Sugarcane Bagasse for Regional Biorefineries in Colombia," involved designing a pilot-scale process for waste valorization – a critical initiative given Colombia's growing focus on sustainable energy and agricultural byproduct utilization. This project required meticulous mass and energy balancing, safety analysis (OSHA standards), and cost estimation – all while considering the specific logistical realities of implementing such systems across Colombia's diverse geographical zones, including high-altitude regions like Bogotá.</w:t>
      </w:r>
    </w:p>
    <w:p>
      <w:pPr>
        <w:pStyle w:val="BodyText"/>
      </w:pPr>
      <w:r>
        <w:t xml:space="preserve">What particularly excites me about this internship opportunity is the chance to contribute to [Company Name]'s work in [mention specific area, e.g., "petrochemical refining," "pharmaceutical manufacturing," or "environmental remediation"], which aligns perfectly with my aspiration to support Colombia's industrial advancement. Bogotá, as the nation’s economic and technological hub, is uniquely positioned at the intersection of traditional industries and emerging green technologies. I am deeply motivated by Colombia’s National Development Plan (2023-2026), which emphasizes sustainable industrial growth, particularly in sectors like clean energy production (e.g., biofuels from non-food biomass) and water treatment – areas where chemical engineers are pivotal. My academic focus on</w:t>
      </w:r>
      <w:r>
        <w:t xml:space="preserve"> </w:t>
      </w:r>
      <w:r>
        <w:rPr>
          <w:iCs/>
          <w:i/>
        </w:rPr>
        <w:t xml:space="preserve">Environmental Chemical Engineering</w:t>
      </w:r>
      <w:r>
        <w:t xml:space="preserve"> </w:t>
      </w:r>
      <w:r>
        <w:t xml:space="preserve">has given me specific insight into the challenges of treating wastewater in Bogotá’s complex topography, where altitude impacts treatment efficiency and distribution systems. I am eager to apply my skills in process simulation (using Aspen Plus) and environmental impact assessment methodologies within a real-world Colombian industrial context.</w:t>
      </w:r>
    </w:p>
    <w:p>
      <w:pPr>
        <w:pStyle w:val="BodyText"/>
      </w:pPr>
      <w:r>
        <w:t xml:space="preserve">My practical experience further solidifies my readiness for this Chemical Engineer Internship. During a summer placement at [Local Company/Research Lab, e.g., "Ecopetrol’s R&amp;D Center in Bogotá"], I supported the optimization of crude oil desalting processes. This involved data analysis from continuous monitoring systems, identifying bottlenecks in separation efficiency, and contributing to a safety protocol review – directly addressing Colombia's emphasis on operational safety within its energy sector. Additionally, as an active member of the Colombian Society of Chemical Engineers (SCQ) student chapter at UNAL Bogotá, I have participated in workshops focused on industry best practices for Colombia’s regulatory environment (e.g., INVIMA guidelines for pharmaceuticals), networked with professionals from leading firms like Ingesa and Saba, and contributed to community outreach initiatives promoting STEM education in Bogotá's underserved neighborhoods. These experiences have honed my ability to collaborate effectively within multicultural teams – a skill essential for thriving in Bogotá’s diverse professional environment.</w:t>
      </w:r>
    </w:p>
    <w:p>
      <w:pPr>
        <w:pStyle w:val="BodyText"/>
      </w:pPr>
      <w:r>
        <w:t xml:space="preserve">I understand that successful chemical engineers in Colombia must not only possess technical acumen but also cultural sensitivity and adaptability. Having lived and studied in Bogotá for the past four years, I am deeply familiar with the city’s rhythm, challenges (such as managing resources efficiently in a high-altitude urban setting), and vibrant professional community. I am fluent in Spanish (native) and English (professional proficiency), enabling seamless communication within international teams common at companies operating across Latin America. My resume details additional skills including statistical process control, technical report writing, and experience with laboratory equipment like HPLC and GC-MS – all directly transferable to the tasks outlined in your internship description.</w:t>
      </w:r>
    </w:p>
    <w:p>
      <w:pPr>
        <w:pStyle w:val="BodyText"/>
      </w:pPr>
      <w:r>
        <w:t xml:space="preserve">Colombia’s chemical industry is undergoing a transformative phase towards sustainability and innovation, driven by national policies like "Colombia Verde" and increasing global market demands. I am eager to contribute my technical skills, fresh perspective, and dedication to this critical evolution while learning from [Company Name]'s esteemed engineering team. This internship represents the perfect convergence of my academic preparation at Universidad Nacional de Colombia (Bogotá), my passion for solving practical problems within Colombia’s specific industrial context, and your company’s leadership in the field. I am confident that my proactive approach, strong work ethic, and commitment to ethical engineering practices align with [Company Name]'s values.</w:t>
      </w:r>
    </w:p>
    <w:p>
      <w:pPr>
        <w:pStyle w:val="BodyText"/>
      </w:pPr>
      <w:r>
        <w:t xml:space="preserve">I would welcome the opportunity to discuss how my qualifications can benefit [Company Name] during an interview at your earliest convenience. Thank you for considering my application for this Chemical Engineer Internship. I have attached my resume for your detailed review and am available to provide any further information required. I look forward to the possibility of contributing to Colombia’s engineering advancement through a meaningful internship in Bogotá.</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Bogotá, Colombia</dc:title>
  <dc:creator/>
  <dc:language>en</dc:language>
  <cp:keywords/>
  <dcterms:created xsi:type="dcterms:W3CDTF">2026-07-23T08:32:25Z</dcterms:created>
  <dcterms:modified xsi:type="dcterms:W3CDTF">2026-07-23T08:32:25Z</dcterms:modified>
</cp:coreProperties>
</file>

<file path=docProps/custom.xml><?xml version="1.0" encoding="utf-8"?>
<Properties xmlns="http://schemas.openxmlformats.org/officeDocument/2006/custom-properties" xmlns:vt="http://schemas.openxmlformats.org/officeDocument/2006/docPropsVTypes"/>
</file>