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Ankara,</w:t>
      </w:r>
      <w:r>
        <w:t xml:space="preserve"> </w:t>
      </w:r>
      <w:r>
        <w:t xml:space="preserve">Turkey</w:t>
      </w:r>
    </w:p>
    <w:bookmarkStart w:id="20" w:name="X9f001ae7af53da3aa2039e96c1ef7a1d4ce81ef"/>
    <w:p>
      <w:pPr>
        <w:pStyle w:val="Heading1"/>
      </w:pPr>
      <w:r>
        <w:t xml:space="preserve">Internship Application Letter for Chemical Engineer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Ankara, Turkey</w:t>
      </w:r>
    </w:p>
    <w:bookmarkStart w:id="21" w:name="X2ee2cfecfbe891e05bcf3380b9ecb77d1c6e682"/>
    <w:p>
      <w:pPr>
        <w:pStyle w:val="Heading2"/>
      </w:pPr>
      <w:r>
        <w:t xml:space="preserve">Subject: Formal Application for Chemical Engineering Internship in Ankara, Turkey</w:t>
      </w:r>
    </w:p>
    <w:p>
      <w:pPr>
        <w:pStyle w:val="FirstParagraph"/>
      </w:pPr>
      <w:r>
        <w:t xml:space="preserve">Dear Hiring Manager,</w:t>
      </w:r>
    </w:p>
    <w:p>
      <w:pPr>
        <w:pStyle w:val="BodyText"/>
      </w:pPr>
      <w:r>
        <w:t xml:space="preserve">It is with profound enthusiasm that I submit my application for the Chemical Engineering Internship position at your esteemed organization in Ankara, Turkey. As a dedicated and forward-thinking Chemical Engineering student at [Your University], I have meticulously aligned my academic trajectory and professional aspirations with the dynamic industrial landscape of Turkey, particularly its strategic hub in Ankara. This</w:t>
      </w:r>
      <w:r>
        <w:t xml:space="preserve"> </w:t>
      </w:r>
      <w:r>
        <w:rPr>
          <w:bCs/>
          <w:b/>
        </w:rPr>
        <w:t xml:space="preserve">Internship Application Letter</w:t>
      </w:r>
      <w:r>
        <w:t xml:space="preserve"> </w:t>
      </w:r>
      <w:r>
        <w:t xml:space="preserve">serves as my formal expression of interest in contributing to your team while gaining invaluable hands-on experience within Turkey's evolving chemical sector.</w:t>
      </w:r>
    </w:p>
    <w:p>
      <w:pPr>
        <w:pStyle w:val="BodyText"/>
      </w:pPr>
      <w:r>
        <w:t xml:space="preserve">My academic journey has been rigorously focused on core competencies essential for a modern</w:t>
      </w:r>
      <w:r>
        <w:t xml:space="preserve"> </w:t>
      </w:r>
      <w:r>
        <w:rPr>
          <w:bCs/>
          <w:b/>
        </w:rPr>
        <w:t xml:space="preserve">Chemical Engineer</w:t>
      </w:r>
      <w:r>
        <w:t xml:space="preserve">. I have completed advanced coursework in thermodynamics, reaction engineering, transport phenomena, and process optimization—each reinforced through comprehensive laboratory projects. For instance, in my capstone project titled "Optimization of Biodiesel Production from Waste Cooking Oil Using Heterogeneous Catalysis," I designed a continuous flow reactor system that improved yield by 22% while reducing energy consumption. This work directly addresses Turkey's national push for sustainable biofuel adoption and circular economy practices. Furthermore, my internship at [Previous Company/University Lab in Turkey or International] provided me with exposure to ASPEN Plus simulation, process safety management (OSHA standards), and environmental compliance protocols—skills I am eager to apply within the Ankara context.</w:t>
      </w:r>
    </w:p>
    <w:p>
      <w:pPr>
        <w:pStyle w:val="BodyText"/>
      </w:pPr>
      <w:r>
        <w:t xml:space="preserve">Ankara represents an unparalleled location for this internship opportunity. As the political, economic, and technological nucleus of Turkey, Ankara hosts a thriving ecosystem of chemical manufacturing (including petrochemicals, pharmaceuticals, and specialty chemicals), research institutions like TÜBİTAK Marmara Research Center (near Ankara), and emerging clean-tech startups. I have closely followed developments in projects such as the</w:t>
      </w:r>
      <w:r>
        <w:t xml:space="preserve"> </w:t>
      </w:r>
      <w:r>
        <w:rPr>
          <w:iCs/>
          <w:i/>
        </w:rPr>
        <w:t xml:space="preserve">Central Anatolian Chemical Industry Zone</w:t>
      </w:r>
      <w:r>
        <w:t xml:space="preserve"> </w:t>
      </w:r>
      <w:r>
        <w:t xml:space="preserve">expansion, which emphasizes green chemistry practices—a priority aligning perfectly with my academic focus on waste valorization. Being based in Ankara would allow me to engage directly with these initiatives while contributing to Turkey's vision of becoming a regional leader in sustainable chemical engineering solutions. My understanding of Turkish industry standards and commitment to supporting Ankara’s industrial growth is not theoretical; it stems from my active participation in the</w:t>
      </w:r>
      <w:r>
        <w:t xml:space="preserve"> </w:t>
      </w:r>
      <w:r>
        <w:rPr>
          <w:iCs/>
          <w:i/>
        </w:rPr>
        <w:t xml:space="preserve">International Chemical Engineering Student Society (ICESS) Turkey Chapter</w:t>
      </w:r>
      <w:r>
        <w:t xml:space="preserve">, where I organized workshops on process safety for local university students.</w:t>
      </w:r>
    </w:p>
    <w:p>
      <w:pPr>
        <w:pStyle w:val="BodyText"/>
      </w:pPr>
      <w:r>
        <w:t xml:space="preserve">As a culturally adaptable professional, I possess intermediate Turkish language proficiency (B1 level), with ongoing intensive study to achieve fluency. This commitment reflects my respect for Turkish workplace traditions and my desire to integrate seamlessly into your team. My previous international experience working with German engineers on a water treatment project taught me the value of cross-cultural communication in technical settings—skills I will leverage immediately upon joining your Ankara-based operations. I am particularly drawn to [Company Name]’s reputation for innovation in [Mention Specific Project/Value, e.g., "water resource management" or "biodegradable polymer development"], and I am confident my proactive approach would support your objectives. For example, during a university competition on industrial waste reduction, I led a team that developed a membrane separation protocol reducing wastewater discharge by 30%—a solution scalable for Ankara’s industrial parks.</w:t>
      </w:r>
    </w:p>
    <w:p>
      <w:pPr>
        <w:pStyle w:val="BodyText"/>
      </w:pPr>
      <w:r>
        <w:t xml:space="preserve">I recognize that the role of a</w:t>
      </w:r>
      <w:r>
        <w:t xml:space="preserve"> </w:t>
      </w:r>
      <w:r>
        <w:rPr>
          <w:bCs/>
          <w:b/>
        </w:rPr>
        <w:t xml:space="preserve">Chemical Engineer</w:t>
      </w:r>
      <w:r>
        <w:t xml:space="preserve"> </w:t>
      </w:r>
      <w:r>
        <w:t xml:space="preserve">in modern Turkey transcends technical execution; it demands responsibility toward environmental stewardship, economic sustainability, and social impact. Ankara’s ambitious goals under the</w:t>
      </w:r>
      <w:r>
        <w:t xml:space="preserve"> </w:t>
      </w:r>
      <w:r>
        <w:rPr>
          <w:iCs/>
          <w:i/>
        </w:rPr>
        <w:t xml:space="preserve">Turkey 2023 National Development Plan</w:t>
      </w:r>
      <w:r>
        <w:t xml:space="preserve">, including reducing emissions by 40% through chemical industry innovations, resonate deeply with my professional ethos. My coursework in "Industrial Ecology" and "Environmental Risk Assessment" has equipped me to contribute meaningfully to such initiatives from day one. I am adept at using MATLAB for process modeling, SolidWorks for equipment design concepts, and MS Project for workflow coordination—tools that align with industry standards prevalent across Ankara’s engineering firms.</w:t>
      </w:r>
    </w:p>
    <w:p>
      <w:pPr>
        <w:pStyle w:val="BodyText"/>
      </w:pPr>
      <w:r>
        <w:t xml:space="preserve">The opportunity to apply my skills within the heart of Turkey’s industrial renaissance in Ankara is a career-defining prospect. I am not merely seeking an internship; I am eager to immerse myself in the collaborative spirit of your organization and learn from seasoned professionals who shape Turkey’s chemical engineering future. My academic projects, language efforts, and dedication to sustainable industry practices position me as an immediate contributor ready to support your team’s success in Ankara.</w:t>
      </w:r>
    </w:p>
    <w:p>
      <w:pPr>
        <w:pStyle w:val="BodyText"/>
      </w:pPr>
      <w:r>
        <w:t xml:space="preserve">Thank you for considering my application as a candidate for this vital</w:t>
      </w:r>
      <w:r>
        <w:t xml:space="preserve"> </w:t>
      </w:r>
      <w:r>
        <w:rPr>
          <w:bCs/>
          <w:b/>
        </w:rPr>
        <w:t xml:space="preserve">Internship Application Letter</w:t>
      </w:r>
      <w:r>
        <w:t xml:space="preserve">. I have attached my resume detailing further qualifications and academic achievements. I welcome the opportunity to discuss how my technical abilities, cultural adaptability, and passion for chemical engineering can benefit your Ankara-based operations. Please feel free to contact me at your earliest convenience via email or phone.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Ankara, Turkey</dc:title>
  <dc:creator/>
  <dc:language>en</dc:language>
  <cp:keywords/>
  <dcterms:created xsi:type="dcterms:W3CDTF">2026-07-19T07:18:48Z</dcterms:created>
  <dcterms:modified xsi:type="dcterms:W3CDTF">2026-07-19T07:18:48Z</dcterms:modified>
</cp:coreProperties>
</file>

<file path=docProps/custom.xml><?xml version="1.0" encoding="utf-8"?>
<Properties xmlns="http://schemas.openxmlformats.org/officeDocument/2006/custom-properties" xmlns:vt="http://schemas.openxmlformats.org/officeDocument/2006/docPropsVTypes"/>
</file>