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(Birmingham,</w:t>
      </w:r>
      <w:r>
        <w:t xml:space="preserve"> </w:t>
      </w:r>
      <w:r>
        <w:t xml:space="preserve">UK)</w:t>
      </w:r>
    </w:p>
    <w:p>
      <w:pPr>
        <w:pStyle w:val="FirstParagraph"/>
      </w:pPr>
      <w:r>
        <w:rPr>
          <w:bCs/>
          <w:b/>
        </w:rPr>
        <w:t xml:space="preserve">Date:</w:t>
      </w:r>
      <w:r>
        <w:t xml:space="preserve"> </w:t>
      </w: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B1 1AA</w:t>
      </w:r>
    </w:p>
    <w:bookmarkStart w:id="20" w:name="X9f001ae7af53da3aa2039e96c1ef7a1d4ce81ef"/>
    <w:p>
      <w:pPr>
        <w:pStyle w:val="Heading1"/>
      </w:pPr>
      <w:r>
        <w:t xml:space="preserve">Internship Application Letter for Chemical Engineer Position</w:t>
      </w:r>
    </w:p>
    <w:p>
      <w:pPr>
        <w:pStyle w:val="FirstParagraph"/>
      </w:pPr>
      <w:r>
        <w:t xml:space="preserve">Dear Hiring Manager,</w:t>
      </w:r>
    </w:p>
    <w:p>
      <w:pPr>
        <w:pStyle w:val="BodyText"/>
      </w:pPr>
      <w:r>
        <w:t xml:space="preserve">I am writing to express my enthusiastic interest in the Chemical Engineering Internship position at [Company Name], as advertised on LinkedIn/University Careers Portal/UK Government Job Search Platform. As a dedicated final-year Chemical Engineering student at the University of Birmingham with a strong academic foundation and hands-on laboratory experience, I am confident that my skills align precisely with the requirements of this Internship Application Letter opportunity within the United Kingdom Birmingham chemical sector. Having grown up in the West Midlands and actively engaged with Birmingham’s industrial landscape through academic projects and site visits, I am particularly eager to contribute to your team while developing my professional expertise in this thriving UK engineering hub.</w:t>
      </w:r>
    </w:p>
    <w:p>
      <w:pPr>
        <w:pStyle w:val="BodyText"/>
      </w:pPr>
      <w:r>
        <w:t xml:space="preserve">The University of Birmingham’s Chemical Engineering program has provided me with rigorous training in process design, thermodynamics, reaction engineering, and environmental sustainability – all critical areas for modern chemical manufacturing. My final-year project focused on optimizing a bioethanol production process using Aspen Plus simulation software, where I reduced energy consumption by 18% through reactor configuration analysis. This directly aligns with [Company Name]’s commitment to sustainable manufacturing highlighted in your recent annual report. Furthermore, my placement at the Advanced Manufacturing Research Centre (AMRC) Birmingham last summer involved troubleshooting distillation column efficiency for a local pharmaceutical client, reinforcing my ability to apply theoretical knowledge to real-world challenges within United Kingdom Birmingham’s industrial ecosystem.</w:t>
      </w:r>
    </w:p>
    <w:p>
      <w:pPr>
        <w:pStyle w:val="BodyText"/>
      </w:pPr>
      <w:r>
        <w:t xml:space="preserve">What truly excites me about this opportunity is the chance to immerse myself in Birmingham’s dynamic chemical engineering community. The city has become a pivotal centre for advanced materials, renewable energy projects, and pharmaceutical innovation in the United Kingdom. Companies like Unilever’s global R&amp;D facility in Birmingham, Tata Steel’s sustainable manufacturing initiatives at Teesside (with strong Birmingham connections), and the University of Birmingham’s own Green Chemistry research group exemplify the cutting-edge work happening here. I am particularly drawn to [Company Name]’s pioneering work in [mention specific project/technology from company website], which resonates with my academic focus on catalytic processes and waste valorisation. Contributing to such initiatives within the United Kingdom Birmingham environment would be a career-defining experience for me.</w:t>
      </w:r>
    </w:p>
    <w:p>
      <w:pPr>
        <w:pStyle w:val="BodyText"/>
      </w:pPr>
      <w:r>
        <w:t xml:space="preserve">Beyond technical competencies, I bring strong collaborative skills developed through coordinating a 10-member student team in the Institution of Chemical Engineers (IChemE) National Design Competition. Our project – designing a circular economy model for plastic waste processing – required constant communication with industry mentors from Birmingham-based firms and strict adherence to UK health and safety standards (HSE regulations). I meticulously documented all safety procedures, conducted LOTO (Lockout-Tagout) simulations, and maintained 100% compliance during the project phase. This experience solidified my understanding that process safety is non-negotiable in chemical engineering practice – a principle deeply embedded in UK industry culture.</w:t>
      </w:r>
    </w:p>
    <w:p>
      <w:pPr>
        <w:pStyle w:val="BodyText"/>
      </w:pPr>
      <w:r>
        <w:t xml:space="preserve">I am fully aware of the unique requirements for international students seeking work placements in the United Kingdom. As a UK resident with permanent right to work (or, if applicable: "As a non-EU student holding Tier 4 visa sponsorship eligibility"), I require no additional authorization to undertake this internship. My academic schedule allows for full-time commitment from [Start Date] through [End Date], and I am prepared to relocate immediately to Birmingham, where I have family connections and familiarity with the city’s transport network (including easy access to the M6 corridor for potential site visits across the Midlands). The University of Birmingham’s Careers Service has also provided extensive guidance on UK internship expectations, including professional conduct, networking protocols, and compliance frameworks that I will adhere to throughout this Internship Application Letter engagement.</w:t>
      </w:r>
    </w:p>
    <w:p>
      <w:pPr>
        <w:pStyle w:val="BodyText"/>
      </w:pPr>
      <w:r>
        <w:t xml:space="preserve">My academic record reflects consistent excellence: a 2:1 classification (78%) in my MEng Chemical Engineering program with modules including Advanced Reactor Design (90%), Process Control Systems (85%), and Environmental Impact Assessment. I have also completed Level 3 NEBOSH safety certification, demonstrating proactive commitment to workplace safety – a critical requirement for all Chemical Engineer roles in the United Kingdom Birmingham region. Additionally, I am proficient in industry-standard software including Aspen HYSYS, MATLAB, and AutoCAD P&amp;IDs, which I utilized during my AMRC placement to develop process flow diagrams for a continuous manufacturing system.</w:t>
      </w:r>
    </w:p>
    <w:p>
      <w:pPr>
        <w:pStyle w:val="BodyText"/>
      </w:pPr>
      <w:r>
        <w:t xml:space="preserve">I am particularly impressed by [Company Name]’s recent partnership with the Birmingham City Council on the Sustainable Chemicals Innovation Initiative. As someone deeply invested in advancing green chemistry practices, I would welcome the opportunity to contribute to projects that reduce carbon footprints in chemical manufacturing – an area where United Kingdom Birmingham is rapidly becoming a national leader. My proactive approach to problem-solving was demonstrated when I independently developed a low-cost sensor calibration method for pH monitoring during my university lab work, reducing measurement errors by 25% and saving £400 in reagent costs for the department.</w:t>
      </w:r>
    </w:p>
    <w:p>
      <w:pPr>
        <w:pStyle w:val="BodyText"/>
      </w:pPr>
      <w:r>
        <w:t xml:space="preserve">Thank you for considering my application for this Chemical Engineer Internship position. I have attached my CV, academic transcripts, and NEBOSH certification for your review. I am eager to discuss how my technical skills in process optimization, environmental compliance expertise, and commitment to safety can benefit [Company Name]’s operations within the United Kingdom Birmingham industrial sector. I will contact you within one week to arrange a convenient time for an interview at your earliest convenience.</w:t>
      </w:r>
    </w:p>
    <w:p>
      <w:pPr>
        <w:pStyle w:val="BodyText"/>
      </w:pPr>
      <w:r>
        <w:t xml:space="preserve">I look forward to the possibility of contributing to your team while growing as a professional chemical engineer in Birmingham’s innovative engineering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Chemical Engineering Student (MEng)</w:t>
      </w:r>
    </w:p>
    <w:p>
      <w:pPr>
        <w:pStyle w:val="BodyText"/>
      </w:pPr>
      <w:r>
        <w:t xml:space="preserve">University of Birmingham</w:t>
      </w:r>
    </w:p>
    <w:p>
      <w:pPr>
        <w:pStyle w:val="BodyText"/>
      </w:pPr>
      <w:r>
        <w:t xml:space="preserve">Contact: [Your Phone] | [Your Email] | LinkedIn: linkedin.com/in/[yourprofile]</w:t>
      </w:r>
    </w:p>
    <w:p>
      <w:pPr>
        <w:pStyle w:val="BodyText"/>
      </w:pPr>
      <w:r>
        <w:rPr>
          <w:bCs/>
          <w:b/>
        </w:rPr>
        <w:t xml:space="preserve">Enclosures:</w:t>
      </w:r>
      <w:r>
        <w:t xml:space="preserve"> </w:t>
      </w:r>
      <w:r>
        <w:t xml:space="preserve">Curriculum Vitae, Academic Transcripts (2022-2023), NEBOSH Level 3 Certificate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(Birmingham, UK)</dc:title>
  <dc:creator/>
  <dc:language>en</dc:language>
  <cp:keywords/>
  <dcterms:created xsi:type="dcterms:W3CDTF">2026-07-21T07:54:51Z</dcterms:created>
  <dcterms:modified xsi:type="dcterms:W3CDTF">2026-07-21T07:54:51Z</dcterms:modified>
</cp:coreProperties>
</file>

<file path=docProps/custom.xml><?xml version="1.0" encoding="utf-8"?>
<Properties xmlns="http://schemas.openxmlformats.org/officeDocument/2006/custom-properties" xmlns:vt="http://schemas.openxmlformats.org/officeDocument/2006/docPropsVTypes"/>
</file>