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Kazakhstan</w:t>
      </w:r>
      <w:r>
        <w:t xml:space="preserve"> </w:t>
      </w:r>
      <w:r>
        <w:t xml:space="preserve">Almaty</w:t>
      </w:r>
    </w:p>
    <w:bookmarkStart w:id="20" w:name="X4d9651517819e6a2e005ba9cd888d3f732a7653"/>
    <w:p>
      <w:pPr>
        <w:pStyle w:val="Heading1"/>
      </w:pPr>
      <w:r>
        <w:t xml:space="preserve">Internship Application Letter for Chemist Position in Kazakhstan Almaty</w:t>
      </w:r>
    </w:p>
    <w:p>
      <w:pPr>
        <w:pStyle w:val="FirstParagraph"/>
      </w:pPr>
      <w:r>
        <w:t xml:space="preserve">Dear Hiring Manager,</w:t>
      </w:r>
    </w:p>
    <w:p>
      <w:pPr>
        <w:pStyle w:val="BodyText"/>
      </w:pPr>
      <w:r>
        <w:t xml:space="preserve">I am writing with profound enthusiasm to submit my Internship Application Letter for the Chemist Intern position at your esteemed organization in Almaty, Kazakhstan. As a dedicated and highly motivated chemistry student at [Your University Name], I have long admired Kazakhstan Almaty's emergence as a pivotal hub for scientific innovation in Central Asia. My academic training, laboratory experience, and deep respect for the unique industrial landscape of Kazakhstan Almaty align seamlessly with the objectives of your team, making me an ideal candidate to contribute meaningfully during this internship.</w:t>
      </w:r>
    </w:p>
    <w:p>
      <w:pPr>
        <w:pStyle w:val="BodyText"/>
      </w:pPr>
      <w:r>
        <w:t xml:space="preserve">Kazakhstan Almaty is not merely a geographical location on my application—it represents a dynamic ecosystem where chemical science intersects with national development priorities. From the mineral-rich regions of Central Kazakhstan to the advanced research facilities concentrated in Almaty, I have followed with great interest how your country is strategically investing in chemical engineering, environmental sustainability, and pharmaceutical advancement. The Kazakh government’s commitment to diversifying its economy through science and technology resonates deeply with my professional aspirations. Specifically, I am inspired by initiatives such as the National Program "Digital Kazakhstan," which includes significant investments in analytical chemistry infrastructure for resource optimization and environmental monitoring—areas where I aim to develop expertise under your mentorship. This internship is not just a career step; it is a deliberate alignment of my skills with Kazakhstan’s scientific trajectory.</w:t>
      </w:r>
    </w:p>
    <w:p>
      <w:pPr>
        <w:pStyle w:val="BodyText"/>
      </w:pPr>
      <w:r>
        <w:t xml:space="preserve">My academic journey has equipped me with rigorous technical competencies directly applicable to the Chemist role. At [Your University Name], I completed coursework in Analytical Chemistry, Organic Synthesis, Instrumental Analysis (including HPLC, GC-MS, and FTIR), Environmental Chemistry, and Industrial Chemical Processes. My capstone project focused on optimizing extraction techniques for bioactive compounds from Kazakhstani medicinal plants—a study deeply relevant to the pharmaceutical sector growing rapidly in Almaty. I achieved a 3.8/4.0 GPA while conducting 500+ hours of hands-on laboratory work, including sample preparation, data analysis using ChemDraw and OriginPro, and safety compliance protocols under strict OSHA standards. I have also actively participated in university-led initiatives such as the Green Chemistry Club, where we developed a pilot project to reduce solvent waste in local lab practices—a principle I understand is increasingly vital for industries in Kazakhstan Almaty.</w:t>
      </w:r>
    </w:p>
    <w:p>
      <w:pPr>
        <w:pStyle w:val="BodyText"/>
      </w:pPr>
      <w:r>
        <w:t xml:space="preserve">What truly distinguishes me is my cultural adaptability and proactive commitment to contributing to Kazakhstan’s scientific community. During my language studies, I attained B1-level Kazakh proficiency through the Kazakh Language Institute at [University], enabling meaningful engagement with local colleagues. I also spent two weeks volunteering at a public health lab in Almaty during a summer research exchange, where I assisted in water quality testing for rural communities—a firsthand glimpse into how chemistry directly improves lives across Kazakhstan. This experience cemented my desire to work within the Kazakh system: I witnessed how laboratory protocols must harmonize with local environmental regulations and community needs, which is precisely what your team embodies. As a future Chemist, I am not just seeking to learn techniques—I aim to become an asset that supports Kazakhstan Almaty’s mission of sustainable scientific advancement.</w:t>
      </w:r>
    </w:p>
    <w:p>
      <w:pPr>
        <w:pStyle w:val="BodyText"/>
      </w:pPr>
      <w:r>
        <w:t xml:space="preserve">I recognize that the role of a Chemist Intern in Kazakhstan Almaty extends beyond technical execution. It requires understanding how laboratory work integrates with national goals: optimizing oil and gas processing (critical for companies like KazMunayGas), advancing agricultural chemistry for Kazakhstan’s food security, or developing eco-friendly materials to address regional environmental challenges. My internship proposal includes three concrete objectives: (1) supporting your team in analytical testing protocols for industrial samples, (2) contributing to research on waste valorization projects aligned with Kazakhstan’s green chemistry initiatives, and (3) documenting lab procedures in English/Kazakh to enhance cross-team collaboration. I am confident these contributions will demonstrate both my technical readiness and cultural sensitivity as an intern within your organization.</w:t>
      </w:r>
    </w:p>
    <w:p>
      <w:pPr>
        <w:pStyle w:val="BodyText"/>
      </w:pPr>
      <w:r>
        <w:t xml:space="preserve">Kazakhstan Almaty’s unique position as a bridge between Europe and Asia offers unparalleled opportunities for a Chemist Intern to witness global best practices applied in a rapidly evolving context. Your organization’s reputation for fostering young talent through structured mentorship—evident in your collaboration with institutions like the Institute of Chemistry and Technology (Almaty) or KIMEP University—aligns perfectly with my learning style. I am particularly eager to learn from your team’s experience in adapting laboratory standards to Kazakhstan’s specific industrial challenges, such as analyzing complex mineral ores or developing regionally appropriate water treatment solutions. This is not a generic internship application; it is a targeted commitment to growing as an international Chemist within Kazakhstan Almaty’s scientific framework.</w:t>
      </w:r>
    </w:p>
    <w:p>
      <w:pPr>
        <w:pStyle w:val="BodyText"/>
      </w:pPr>
      <w:r>
        <w:t xml:space="preserve">My resume, attached for your review, details my academic projects and technical skills. I would welcome the opportunity to discuss how my background in analytical chemistry, dedication to sustainable practices, and passion for Kazakhstan’s scientific progress can benefit your team. Thank you for considering this Internship Application Letter. I am available at your convenience for an interview and can be reached via email at [Your Email] or phone at [Your Phone Number]. I eagerly anticipate the possibility of contributing to the innovative chemical research landscape of Kazakhstan Almaty.</w:t>
      </w:r>
    </w:p>
    <w:p>
      <w:pPr>
        <w:pStyle w:val="BodyText"/>
      </w:pPr>
      <w:r>
        <w:t xml:space="preserve">Sincerely,</w:t>
      </w:r>
    </w:p>
    <w:p>
      <w:pPr>
        <w:pStyle w:val="BodyText"/>
      </w:pPr>
      <w:r>
        <w:t xml:space="preserve">[Your Full Name]</w:t>
      </w:r>
    </w:p>
    <w:p>
      <w:pPr>
        <w:pStyle w:val="BodyText"/>
      </w:pPr>
      <w:r>
        <w:t xml:space="preserve">[Your University/Program, Year]</w:t>
      </w:r>
    </w:p>
    <w:p>
      <w:pPr>
        <w:pStyle w:val="BodyText"/>
      </w:pP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Kazakhstan Almaty</dc:title>
  <dc:creator/>
  <dc:language>en</dc:language>
  <cp:keywords/>
  <dcterms:created xsi:type="dcterms:W3CDTF">2026-07-22T07:11:40Z</dcterms:created>
  <dcterms:modified xsi:type="dcterms:W3CDTF">2026-07-22T07:11:40Z</dcterms:modified>
</cp:coreProperties>
</file>

<file path=docProps/custom.xml><?xml version="1.0" encoding="utf-8"?>
<Properties xmlns="http://schemas.openxmlformats.org/officeDocument/2006/custom-properties" xmlns:vt="http://schemas.openxmlformats.org/officeDocument/2006/docPropsVTypes"/>
</file>