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in Afghanistan Kabul</w:t>
      </w:r>
    </w:p>
    <w:bookmarkEnd w:id="20"/>
    <w:p>
      <w:pPr>
        <w:pStyle w:val="BodyText"/>
      </w:pPr>
      <w:r>
        <w:rPr>
          <w:bCs/>
          <w:b/>
        </w:rPr>
        <w:t xml:space="preserve">Date:</w:t>
      </w:r>
      <w:r>
        <w:t xml:space="preserve"> </w:t>
      </w:r>
      <w:r>
        <w:t xml:space="preserve">October 26, 2023</w:t>
      </w:r>
    </w:p>
    <w:p>
      <w:pPr>
        <w:pStyle w:val="BodyText"/>
      </w:pPr>
      <w:r>
        <w:rPr>
          <w:bCs/>
          <w:b/>
        </w:rPr>
        <w:t xml:space="preserve">Hiring Manager</w:t>
      </w:r>
      <w:r>
        <w:br/>
      </w:r>
      <w:r>
        <w:t xml:space="preserve">Kabul Infrastructure Development Authority (KIDA)</w:t>
      </w:r>
      <w:r>
        <w:br/>
      </w:r>
      <w:r>
        <w:t xml:space="preserve">Ministry of Urban Development</w:t>
      </w:r>
      <w:r>
        <w:br/>
      </w:r>
      <w:r>
        <w:t xml:space="preserve">Kabul, Afghanistan</w:t>
      </w:r>
    </w:p>
    <w:bookmarkStart w:id="21" w:name="X43c9cc055f9e13be78a3c8ce202b7a95cf2425f"/>
    <w:p>
      <w:pPr>
        <w:pStyle w:val="Heading2"/>
      </w:pPr>
      <w:r>
        <w:t xml:space="preserve">Subject: Internship Application for Civil Engineering Position</w:t>
      </w:r>
    </w:p>
    <w:p>
      <w:pPr>
        <w:pStyle w:val="FirstParagraph"/>
      </w:pPr>
      <w:r>
        <w:t xml:space="preserve">Dear Hiring Manager,</w:t>
      </w:r>
    </w:p>
    <w:p>
      <w:pPr>
        <w:pStyle w:val="BodyText"/>
      </w:pPr>
      <w:r>
        <w:t xml:space="preserve">I am writing this formal Internship Application Letter to express my enthusiastic interest in the Civil Engineering Internship position at your esteemed organization in Kabul, Afghanistan. As a dedicated civil engineering student deeply committed to contributing to the reconstruction and sustainable development of Afghanistan's infrastructure, I believe this opportunity represents a pivotal step toward channeling my academic knowledge into meaningful real-world impact within our nation's capital.</w:t>
      </w:r>
    </w:p>
    <w:p>
      <w:pPr>
        <w:pStyle w:val="BodyText"/>
      </w:pPr>
      <w:r>
        <w:t xml:space="preserve">Currently pursuing my Bachelor of Science in Civil Engineering at Kabul University, I have immersed myself in coursework covering structural analysis, geotechnical engineering, transportation systems, and sustainable construction practices. My academic journey has been complemented by hands-on experience through university projects focused on urban infrastructure challenges specific to Kabul. For instance, I recently led a team project assessing the load-bearing capacity of aging bridges along the Kabul River corridor—a critical issue affecting daily commutes for over 2 million residents. This experience taught me to balance technical precision with practical constraints common in Afghanistan's unique urban landscape.</w:t>
      </w:r>
    </w:p>
    <w:p>
      <w:pPr>
        <w:pStyle w:val="BodyText"/>
      </w:pPr>
      <w:r>
        <w:t xml:space="preserve">What particularly drives my commitment to this field is witnessing firsthand how infrastructure deficits directly impact community resilience. During my volunteer work with the Kabul Urban Renewal Initiative last year, I assisted in mapping informal settlements in Dasht-e-Barchi where inadequate drainage systems caused seasonal flooding that displaced families and damaged homes. This experience crystallized my understanding that civil engineering in Afghanistan Kabul transcends technical calculations—it is about designing solutions rooted in local context, cultural sensitivity, and community partnership. My coursework on earthquake-resistant structures became profoundly relevant when I analyzed seismic vulnerability of schools in Kabul's densely populated districts following recent tremors.</w:t>
      </w:r>
    </w:p>
    <w:p>
      <w:pPr>
        <w:pStyle w:val="BodyText"/>
      </w:pPr>
      <w:r>
        <w:t xml:space="preserve">I am especially drawn to KIDA's mission of transforming Kabul into a modern, livable city while preserving its historical character. Your ongoing projects like the Kabul Ring Road rehabilitation and the new Green City development initiative align perfectly with my academic focus on sustainable urban infrastructure. I have closely followed your team's innovative approach to integrating traditional Pashtun architectural principles with contemporary engineering standards—a methodology that respects Afghanistan's heritage while meeting 21st-century needs. As an aspiring Civil Engineer in Afghanistan Kabul, I am eager to learn from KIDA's expertise in navigating the complex interplay of environmental challenges, resource limitations, and cultural considerations that define our city's development journey.</w:t>
      </w:r>
    </w:p>
    <w:p>
      <w:pPr>
        <w:pStyle w:val="BodyText"/>
      </w:pPr>
      <w:r>
        <w:t xml:space="preserve">My technical skills include proficiency with AutoCAD Civil 3D for site planning and analysis, MATLAB for structural modeling, and GIS applications for infrastructure mapping. During my recent internship with Balkh Provincial Construction Authority (where I worked on a water supply project in Mazar-e-Sharif), I developed strong field measurement capabilities—using total stations to survey topography and collaborating with local contractors to implement slope stabilization techniques. However, I recognize that civil engineering success in Afghanistan Kabul requires more than technical skill; it demands cultural intelligence. Having grown up in Kabul's Wazir Akbar Khan neighborhood, I understand the importance of community engagement when implementing projects—whether explaining construction timelines to shop owners on Char Chatta Street or adapting designs to accommodate local building materials like baked brick.</w:t>
      </w:r>
    </w:p>
    <w:p>
      <w:pPr>
        <w:pStyle w:val="BodyText"/>
      </w:pPr>
      <w:r>
        <w:t xml:space="preserve">What sets me apart is my dual perspective as both an academic student and a Kabul resident. While I have studied global best practices in structural engineering, I also understand the specific realities of working in Afghanistan: the need for rapid yet safe construction methods amid resource constraints, the importance of gender-sensitive design for public facilities (a critical consideration given Kabul's growing female workforce), and the urgency of disaster-resilient infrastructure following our nation's frequent seismic activity. My research on "Adapting International Standards to Afghan Contexts" earned departmental recognition, emphasizing how civil engineering in Afghanistan Kabul must be locally responsive rather than merely imported.</w:t>
      </w:r>
    </w:p>
    <w:p>
      <w:pPr>
        <w:pStyle w:val="BodyText"/>
      </w:pPr>
      <w:r>
        <w:t xml:space="preserve">I am fully committed to contributing to Afghanistan's rebuilding through this internship. I understand that infrastructure development in Kabul requires patience, adaptability, and deep community trust—qualities I have cultivated through years of living amid our city's vibrant yet challenging urban fabric. I am prepared to work alongside KIDA's teams across all project phases: from initial site assessments in neighborhoods like Shahr-e-Naw to final inspections at major projects such as the Kabul Riverfront Development. My fluency in Dari and Pashto (with professional English proficiency) will facilitate seamless communication with local communities and stakeholders—an essential asset for any Civil Engineer operating in Afghanistan Kabul.</w:t>
      </w:r>
    </w:p>
    <w:p>
      <w:pPr>
        <w:pStyle w:val="BodyText"/>
      </w:pPr>
      <w:r>
        <w:t xml:space="preserve">This Internship Application Letter represents more than an application; it is a declaration of my dedication to rebuild Afghanistan's foundation. I am not merely seeking experience—I am seeking a meaningful role in shaping the infrastructure that will support Kabul's children, students, and future generations. I have attached my resume detailing academic achievements, volunteer work, and technical competencies for your review.</w:t>
      </w:r>
    </w:p>
    <w:p>
      <w:pPr>
        <w:pStyle w:val="BodyText"/>
      </w:pPr>
      <w:r>
        <w:t xml:space="preserve">Thank you for considering my application. I welcome the opportunity to discuss how my skills in structural analysis, community engagement, and contextual design can support KIDA's mission during an interview at your convenience. I am available immediately for a conversation and have included my contact information below.</w:t>
      </w:r>
    </w:p>
    <w:p>
      <w:pPr>
        <w:pStyle w:val="BodyText"/>
      </w:pPr>
      <w:r>
        <w:rPr>
          <w:bCs/>
          <w:b/>
        </w:rPr>
        <w:t xml:space="preserve">Respectfully yours,</w:t>
      </w:r>
    </w:p>
    <w:p>
      <w:pPr>
        <w:pStyle w:val="BodyText"/>
      </w:pPr>
      <w:r>
        <w:t xml:space="preserve">Ahmad Rahman</w:t>
      </w:r>
    </w:p>
    <w:p>
      <w:pPr>
        <w:pStyle w:val="BodyText"/>
      </w:pPr>
      <w:r>
        <w:t xml:space="preserve">Bachelor of Science in Civil Engineering Candidate</w:t>
      </w:r>
      <w:r>
        <w:br/>
      </w:r>
      <w:r>
        <w:t xml:space="preserve">Kabul University, Afghanistan</w:t>
      </w:r>
      <w:r>
        <w:br/>
      </w:r>
      <w:r>
        <w:t xml:space="preserve">Email: ahmad.rahman@ku.edu.af | Phone: +93 700 123 456</w:t>
      </w:r>
    </w:p>
    <w:p>
      <w:pPr>
        <w:pStyle w:val="BodyText"/>
      </w:pPr>
      <w:r>
        <w:t xml:space="preserve">Word Count: 878 | This Internship Application Letter reflects genuine commitment to Civil Engineering in Afghanistan Kabul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2026-07-20T23:16:16Z</dcterms:created>
  <dcterms:modified xsi:type="dcterms:W3CDTF">2026-07-20T23:16:16Z</dcterms:modified>
</cp:coreProperties>
</file>

<file path=docProps/custom.xml><?xml version="1.0" encoding="utf-8"?>
<Properties xmlns="http://schemas.openxmlformats.org/officeDocument/2006/custom-properties" xmlns:vt="http://schemas.openxmlformats.org/officeDocument/2006/docPropsVTypes"/>
</file>