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Brazil</w:t>
      </w:r>
      <w:r>
        <w:t xml:space="preserve"> </w:t>
      </w:r>
      <w:r>
        <w:t xml:space="preserve">Brasília</w:t>
      </w:r>
    </w:p>
    <w:bookmarkStart w:id="21" w:name="internship-application-letter"/>
    <w:p>
      <w:pPr>
        <w:pStyle w:val="Heading1"/>
      </w:pPr>
      <w:r>
        <w:t xml:space="preserve">Internship Application Letter</w:t>
      </w:r>
    </w:p>
    <w:bookmarkStart w:id="20" w:name="Xab52555b2cbfa9447671ebdccd7f5f66cff3489"/>
    <w:p>
      <w:pPr>
        <w:pStyle w:val="Heading2"/>
      </w:pPr>
      <w:r>
        <w:t xml:space="preserve">Civil Engineer Internship Opportunity in Brazil Brasília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Brasília Construções Sustentáveis (B.C.S.)</w:t>
      </w:r>
      <w:r>
        <w:br/>
      </w:r>
      <w:r>
        <w:t xml:space="preserve">Av. W3 Sul, Quadra 01, Bloco A, Sala 101</w:t>
      </w:r>
      <w:r>
        <w:br/>
      </w:r>
      <w:r>
        <w:t xml:space="preserve">Brasília - DF, CEP: 70.025-902</w:t>
      </w:r>
      <w:r>
        <w:br/>
      </w:r>
      <w:r>
        <w:t xml:space="preserve">Brazil</w:t>
      </w:r>
    </w:p>
    <w:p>
      <w:pPr>
        <w:pStyle w:val="BodyText"/>
      </w:pPr>
      <w:r>
        <w:t xml:space="preserve">Subject: Application for Civil Engineer Internship Position</w:t>
      </w:r>
    </w:p>
    <w:p>
      <w:pPr>
        <w:pStyle w:val="BodyText"/>
      </w:pPr>
      <w:r>
        <w:t xml:space="preserve">Dear Hiring Manager,</w:t>
      </w:r>
    </w:p>
    <w:p>
      <w:pPr>
        <w:pStyle w:val="BodyText"/>
      </w:pPr>
      <w:r>
        <w:t xml:space="preserve">It is with profound enthusiasm and a deep commitment to advancing sustainable infrastructure development that I submit my application for the Civil Engineer Internship position at Brasília Construções Sustentáveis (B.C.S.). As a final-year Civil Engineering student at the Federal University of Brasília (UnB), I have meticulously prepared myself to contribute meaningfully to Brazil's most dynamic capital city, where innovative engineering solutions are urgently required to address urban expansion, environmental resilience, and equitable public infrastructure. This</w:t>
      </w:r>
      <w:r>
        <w:t xml:space="preserve"> </w:t>
      </w:r>
      <w:r>
        <w:rPr>
          <w:iCs/>
          <w:i/>
        </w:rPr>
        <w:t xml:space="preserve">Internship Application Letter</w:t>
      </w:r>
      <w:r>
        <w:t xml:space="preserve"> </w:t>
      </w:r>
      <w:r>
        <w:t xml:space="preserve">represents my earnest dedication to applying theoretical knowledge within the vibrant context of</w:t>
      </w:r>
      <w:r>
        <w:t xml:space="preserve"> </w:t>
      </w:r>
      <w:r>
        <w:rPr>
          <w:bCs/>
          <w:b/>
        </w:rPr>
        <w:t xml:space="preserve">Brazil Brasília</w:t>
      </w:r>
      <w:r>
        <w:t xml:space="preserve">, a city that embodies both architectural legacy and future-forward development challenges.</w:t>
      </w:r>
    </w:p>
    <w:p>
      <w:pPr>
        <w:pStyle w:val="BodyText"/>
      </w:pPr>
      <w:r>
        <w:t xml:space="preserve">My academic journey at UnB has centered on the technical and socio-environmental complexities defining modern civil engineering in Brazil. Courses such as "Urban Infrastructure Planning (Brazilian Context)," "Sustainable Construction Materials (ABNT Standards)," and "Geotechnical Engineering for Tropical Soils" directly align with Brasília's current priorities—particularly projects like the</w:t>
      </w:r>
      <w:r>
        <w:t xml:space="preserve"> </w:t>
      </w:r>
      <w:r>
        <w:rPr>
          <w:iCs/>
          <w:i/>
        </w:rPr>
        <w:t xml:space="preserve">Plano de Mobilidade Urbana Sustentável</w:t>
      </w:r>
      <w:r>
        <w:t xml:space="preserve"> </w:t>
      </w:r>
      <w:r>
        <w:t xml:space="preserve">and the</w:t>
      </w:r>
      <w:r>
        <w:t xml:space="preserve"> </w:t>
      </w:r>
      <w:r>
        <w:rPr>
          <w:iCs/>
          <w:i/>
        </w:rPr>
        <w:t xml:space="preserve">Bairro Novo</w:t>
      </w:r>
      <w:r>
        <w:t xml:space="preserve"> </w:t>
      </w:r>
      <w:r>
        <w:t xml:space="preserve">sustainable housing initiative. I have actively engaged in hands-on projects where I applied Brazilian technical norms (NBR 6118 for concrete structures, NBR 15575 for residential quality) to design drainage systems mitigating flooding risks in low-income neighborhoods of Brasília’s satellite cities. One notable project involved collaborating with municipal engineers from the Department of Urban Works (SEOP) to propose cost-effective stormwater management solutions for the Paranoá Lake watershed, demonstrating my capacity to navigate Brazil's unique regulatory landscape while prioritizing community impact.</w:t>
      </w:r>
    </w:p>
    <w:p>
      <w:pPr>
        <w:pStyle w:val="BodyText"/>
      </w:pPr>
      <w:r>
        <w:t xml:space="preserve">Beyond coursework, I have cultivated practical competencies essential for success as a</w:t>
      </w:r>
      <w:r>
        <w:t xml:space="preserve"> </w:t>
      </w:r>
      <w:r>
        <w:rPr>
          <w:bCs/>
          <w:b/>
        </w:rPr>
        <w:t xml:space="preserve">Civil Engineer</w:t>
      </w:r>
      <w:r>
        <w:t xml:space="preserve"> </w:t>
      </w:r>
      <w:r>
        <w:t xml:space="preserve">in Brazil. My proficiency includes AutoCAD Civil 3D (certified by Autodesk), Revit for BIM modeling compliant with Brazilian standards, and GIS software to analyze spatial data critical for Brasília’s expanding metro network. During a summer internship with</w:t>
      </w:r>
      <w:r>
        <w:t xml:space="preserve"> </w:t>
      </w:r>
      <w:r>
        <w:rPr>
          <w:iCs/>
          <w:i/>
        </w:rPr>
        <w:t xml:space="preserve">Engenharia e Projetos Ltda.</w:t>
      </w:r>
      <w:r>
        <w:t xml:space="preserve"> </w:t>
      </w:r>
      <w:r>
        <w:t xml:space="preserve">in Goiânia, I supported site supervision for a mixed-use commercial complex adjacent to BR-060 highway, where I documented compliance with Portaria do MTC 173/2021 regarding construction safety protocols. This experience honed my ability to communicate technical specifications across diverse stakeholders—from local laborers fluent in Portuguese dialects specific to Central Brazil—to Brazilian federal regulatory bodies like the National Council of Architects and Engineers (CONFEA). I understand that effective engineering in</w:t>
      </w:r>
      <w:r>
        <w:t xml:space="preserve"> </w:t>
      </w:r>
      <w:r>
        <w:rPr>
          <w:bCs/>
          <w:b/>
        </w:rPr>
        <w:t xml:space="preserve">Brazil Brasília</w:t>
      </w:r>
      <w:r>
        <w:t xml:space="preserve"> </w:t>
      </w:r>
      <w:r>
        <w:t xml:space="preserve">requires not only technical precision but also cultural fluency and respect for regional socio-economic dynamics.</w:t>
      </w:r>
    </w:p>
    <w:p>
      <w:pPr>
        <w:pStyle w:val="BodyText"/>
      </w:pPr>
      <w:r>
        <w:t xml:space="preserve">What particularly excites me about interning with B.C.S. is your firm’s pioneering work on the</w:t>
      </w:r>
      <w:r>
        <w:t xml:space="preserve"> </w:t>
      </w:r>
      <w:r>
        <w:rPr>
          <w:iCs/>
          <w:i/>
        </w:rPr>
        <w:t xml:space="preserve">Projeto de Cidades Verdes</w:t>
      </w:r>
      <w:r>
        <w:t xml:space="preserve">, which integrates green infrastructure into Brasília’s urban fabric—mirroring my thesis research on permeable pavements for reducing urban heat islands in tropical capitals. Your recent completion of the Lago Norte Sustainable Park drainage system, recognized by Brazil’s Ministry of Cities as a model for climate adaptation, exemplifies the innovative yet practical approach I aspire to emulate. I am eager to contribute to your team’s ongoing projects, such as the renovation of</w:t>
      </w:r>
      <w:r>
        <w:t xml:space="preserve"> </w:t>
      </w:r>
      <w:r>
        <w:rPr>
          <w:iCs/>
          <w:i/>
        </w:rPr>
        <w:t xml:space="preserve">Esplanada dos Ministérios</w:t>
      </w:r>
      <w:r>
        <w:t xml:space="preserve"> </w:t>
      </w:r>
      <w:r>
        <w:t xml:space="preserve">under the "Brasília 2050" urban renewal plan, where my skills in structural analysis and sustainable material sourcing could support your goals of reducing carbon footprint by 40%.</w:t>
      </w:r>
    </w:p>
    <w:p>
      <w:pPr>
        <w:pStyle w:val="BodyText"/>
      </w:pPr>
      <w:r>
        <w:t xml:space="preserve">I am deeply aware that civil engineering in Brazil transcends technical execution—it is fundamentally about serving communities. Having volunteered with</w:t>
      </w:r>
      <w:r>
        <w:t xml:space="preserve"> </w:t>
      </w:r>
      <w:r>
        <w:rPr>
          <w:iCs/>
          <w:i/>
        </w:rPr>
        <w:t xml:space="preserve">Projeto Cidadão da Construção</w:t>
      </w:r>
      <w:r>
        <w:t xml:space="preserve"> </w:t>
      </w:r>
      <w:r>
        <w:t xml:space="preserve">(Citizen Construction Project), I assisted in training 30+ local technicians from Brasília’s outskirts on safe concrete handling practices, reinforcing my belief that infrastructure excellence must be inclusive. This perspective aligns with B.C.S.’s community engagement ethos and Brazil’s national focus on "Engineering for Social Inclusion" under the 2023 National Infrastructure Strategy. My fluency in Portuguese (C1 level) and familiarity with Brazilian workplace culture—particularly the value placed on relationship-building (</w:t>
      </w:r>
      <w:r>
        <w:rPr>
          <w:iCs/>
          <w:i/>
        </w:rPr>
        <w:t xml:space="preserve">relacionamento</w:t>
      </w:r>
      <w:r>
        <w:t xml:space="preserve">) during project coordination—will enable me to integrate seamlessly into your team from day one.</w:t>
      </w:r>
    </w:p>
    <w:p>
      <w:pPr>
        <w:pStyle w:val="BodyText"/>
      </w:pPr>
      <w:r>
        <w:t xml:space="preserve">As a lifelong resident of Brasília, I possess an intrinsic understanding of this city’s evolution—from its 1960 modernist foundation to its present-day challenges of population density and infrastructure aging. I have witnessed firsthand how engineering decisions impact daily life: when the new metro line extended to Taguatinga, it transformed commute times for over 300,000 residents. This personal connection fuels my motivation to contribute solutions that honor Brasília’s legacy while building its future. I am committed to upholding Brazil’s highest ethical standards in civil engineering and am prepared to immerse myself in the rigorous demands of your internship program.</w:t>
      </w:r>
    </w:p>
    <w:p>
      <w:pPr>
        <w:pStyle w:val="BodyText"/>
      </w:pPr>
      <w:r>
        <w:t xml:space="preserve">Thank you for considering my application as a dedicated</w:t>
      </w:r>
      <w:r>
        <w:t xml:space="preserve"> </w:t>
      </w:r>
      <w:r>
        <w:rPr>
          <w:bCs/>
          <w:b/>
        </w:rPr>
        <w:t xml:space="preserve">Civil Engineer</w:t>
      </w:r>
      <w:r>
        <w:t xml:space="preserve"> </w:t>
      </w:r>
      <w:r>
        <w:t xml:space="preserve">eager to advance my skills within Brazil’s most influential capital. I have attached my resume, academic transcripts, and a portfolio showcasing projects aligned with Brazilian engineering practices. I welcome the opportunity to discuss how my proactive approach and passion for Brasília’s sustainable development can support B.C.S.’s mission. Please contact me at your earliest convenience to arrange an interview.</w:t>
      </w:r>
    </w:p>
    <w:p>
      <w:pPr>
        <w:pStyle w:val="BodyText"/>
      </w:pPr>
      <w:r>
        <w:t xml:space="preserve">Sincerely,</w:t>
      </w:r>
    </w:p>
    <w:p>
      <w:pPr>
        <w:pStyle w:val="BodyText"/>
      </w:pPr>
      <w:r>
        <w:t xml:space="preserve">[Your Full Name]</w:t>
      </w:r>
    </w:p>
    <w:p>
      <w:pPr>
        <w:pStyle w:val="BodyText"/>
      </w:pPr>
      <w:r>
        <w:rPr>
          <w:bCs/>
          <w:b/>
        </w:rPr>
        <w:t xml:space="preserve">Document Metadata:</w:t>
      </w:r>
    </w:p>
    <w:p>
      <w:pPr>
        <w:pStyle w:val="BodyText"/>
      </w:pPr>
      <w:r>
        <w:t xml:space="preserve">Internship Application Letter | Civil Engineer | Brazil Brasília</w:t>
      </w:r>
    </w:p>
    <w:p>
      <w:pPr>
        <w:pStyle w:val="BodyText"/>
      </w:pPr>
      <w:r>
        <w:t xml:space="preserve">Word Count: 847 | Prepared for Engineering Internship in Federal District, Brazil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Brazil Brasília</dc:title>
  <dc:creator/>
  <dc:language>en</dc:language>
  <cp:keywords/>
  <dcterms:created xsi:type="dcterms:W3CDTF">2026-07-21T09:51:29Z</dcterms:created>
  <dcterms:modified xsi:type="dcterms:W3CDTF">2026-07-21T09:51:29Z</dcterms:modified>
</cp:coreProperties>
</file>

<file path=docProps/custom.xml><?xml version="1.0" encoding="utf-8"?>
<Properties xmlns="http://schemas.openxmlformats.org/officeDocument/2006/custom-properties" xmlns:vt="http://schemas.openxmlformats.org/officeDocument/2006/docPropsVTypes"/>
</file>