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Civil Engineer Internship Opportunity - Beijing, China</w:t>
      </w:r>
    </w:p>
    <w:bookmarkEnd w:id="20"/>
    <w:p>
      <w:pPr>
        <w:pStyle w:val="BodyText"/>
      </w:pPr>
      <w:r>
        <w:rPr>
          <w:bCs/>
          <w:b/>
        </w:rPr>
        <w:t xml:space="preserve">Dear Hiring Manager,</w:t>
      </w:r>
    </w:p>
    <w:p>
      <w:pPr>
        <w:pStyle w:val="BodyText"/>
      </w:pPr>
      <w:r>
        <w:t xml:space="preserve">I am writing to express my enthusiastic interest in the Civil Engineer Internship position at [Company Name], as advertised on your official website and through the China Beijing University of Technology Career Portal. As a dedicated civil engineering student with a profound passion for sustainable urban development, I am confident that my academic background, technical skills, and deep appreciation for China's architectural evolution make me an ideal candidate for this pivotal role within your esteemed organization in the heart of Beijing.</w:t>
      </w:r>
    </w:p>
    <w:bookmarkStart w:id="21" w:name="X1017d8ab694a6d5241b4370fc2dc82890d2f657"/>
    <w:p>
      <w:pPr>
        <w:pStyle w:val="Heading2"/>
      </w:pPr>
      <w:r>
        <w:t xml:space="preserve">Academic Foundation and Professional Alignment</w:t>
      </w:r>
    </w:p>
    <w:p>
      <w:pPr>
        <w:pStyle w:val="FirstParagraph"/>
      </w:pPr>
      <w:r>
        <w:t xml:space="preserve">My academic journey at the Shanghai Jiao Tong University School of Civil Engineering has equipped me with rigorous theoretical knowledge directly applicable to contemporary infrastructure challenges in China Beijing. I have completed advanced coursework in Structural Analysis, Geotechnical Engineering, and Sustainable Construction Materials – all critical disciplines for modern civil engineering projects across China's rapidly expanding metropolitan corridors. My capstone project on "High-Rise Foundation Systems for Seismic Zones" involved comprehensive soil analysis and BIM modeling specifically tailored to Beijing's unique geological conditions, where deep foundation systems must account for both seismic activity and the city's extensive underground infrastructure network.</w:t>
      </w:r>
    </w:p>
    <w:p>
      <w:pPr>
        <w:pStyle w:val="BodyText"/>
      </w:pPr>
      <w:r>
        <w:t xml:space="preserve">What distinguishes my approach is my specialized focus on China's "New Urbanization Strategy" – a national initiative prioritizing eco-friendly infrastructure development in cities like Beijing. My thesis research examined the integration of recycled construction materials in high-density urban environments, directly supporting the Chinese government's 2030 carbon neutrality targets. This academic focus aligns precisely with [Company Name]'s recent project on "Green Corridors for Beijing's Metro Expansion," where sustainable material use and minimal environmental disruption are paramount design criteria.</w:t>
      </w:r>
    </w:p>
    <w:p>
      <w:pPr>
        <w:pStyle w:val="BodyText"/>
      </w:pPr>
      <w:r>
        <w:t xml:space="preserve">Beyond coursework, I have actively participated in the China Civil Engineering Society student chapter, organizing workshops on earthquake-resistant design techniques that drew over 200 attendees from universities across northern China. This experience cultivated my ability to translate complex engineering concepts into practical solutions – a skill essential for an intern working within Beijing's high-stakes infrastructure environment where precision and clarity are non-negotiable.</w:t>
      </w:r>
    </w:p>
    <w:bookmarkEnd w:id="21"/>
    <w:bookmarkStart w:id="22" w:name="Xc528d0f1b708af24eb40ce52d9b236d037b4696"/>
    <w:p>
      <w:pPr>
        <w:pStyle w:val="Heading2"/>
      </w:pPr>
      <w:r>
        <w:t xml:space="preserve">Technical Proficiency and Field Experience</w:t>
      </w:r>
    </w:p>
    <w:p>
      <w:pPr>
        <w:pStyle w:val="FirstParagraph"/>
      </w:pPr>
      <w:r>
        <w:t xml:space="preserve">My technical capabilities extend beyond academic theory through hands-on application in Beijing's dynamic construction ecosystem. During my summer internship with China State Construction Engineering Corporation at the Beijing Daxing International Airport expansion site, I assisted in monitoring concrete curing processes and utilizing AutoCAD Civil 3D for topographical surveys. This experience exposed me to the immense scale of China's infrastructure projects – where a single metro line extension can span over 50 kilometers across Beijing's complex urban fabric.</w:t>
      </w:r>
    </w:p>
    <w:p>
      <w:pPr>
        <w:pStyle w:val="BodyText"/>
      </w:pPr>
      <w:r>
        <w:t xml:space="preserve">I am proficient in industry-standard software including SAP2000 for structural simulation, GIS for urban planning analysis, and Microsoft Project for schedule management. My fieldwork at the Liangxiang New Town development site – a large-scale mixed-use project near Beijing's outskirts – taught me to navigate China's stringent construction safety protocols (GB 50656-2011) while coordinating with local contractors. I documented structural integrity assessments using drone-based photogrammetry, creating detailed 3D models that reduced manual survey time by 40%. This technical agility would allow me to immediately contribute to your Beijing projects from day one.</w:t>
      </w:r>
    </w:p>
    <w:p>
      <w:pPr>
        <w:pStyle w:val="BodyText"/>
      </w:pPr>
      <w:r>
        <w:t xml:space="preserve">Importantly, my fluency in Mandarin (HSK Level 5) and cultural competence enable seamless integration within Chinese engineering teams. I have studied the nuances of China's construction documentation standards (GB/T 50328) and understand that successful implementation requires sensitivity to local working practices – a critical factor when collaborating with Beijing-based project managers on complex urban interventions.</w:t>
      </w:r>
    </w:p>
    <w:bookmarkEnd w:id="22"/>
    <w:bookmarkStart w:id="23" w:name="why-beijing-and-why-this-opportunity"/>
    <w:p>
      <w:pPr>
        <w:pStyle w:val="Heading2"/>
      </w:pPr>
      <w:r>
        <w:t xml:space="preserve">Why Beijing and Why This Opportunity?</w:t>
      </w:r>
    </w:p>
    <w:p>
      <w:pPr>
        <w:pStyle w:val="FirstParagraph"/>
      </w:pPr>
      <w:r>
        <w:t xml:space="preserve">Beijing represents the epicenter of China's civil engineering innovation, where ancient architectural traditions merge with cutting-edge technology in projects like the "Beijing Urban Green Network" initiative. As a Civil Engineer aspiring to contribute to sustainable urban transformation, I am particularly drawn to your firm's leadership in integrating smart infrastructure technologies – such as IoT-enabled structural health monitoring systems deployed across Beijing's bridges and tunnels. This approach embodies the future of civil engineering that I wish to champion.</w:t>
      </w:r>
    </w:p>
    <w:p>
      <w:pPr>
        <w:pStyle w:val="BodyText"/>
      </w:pPr>
      <w:r>
        <w:t xml:space="preserve">My decision to pursue this internship in China Beijing stems from a deep respect for the city's architectural legacy and its forward-looking infrastructure vision. Having spent three months studying at Tsinghua University's Architecture School, I witnessed firsthand how Beijing's civil engineers balance historical preservation with modern development – as seen in the adaptive reuse of old industrial sites like 798 Art District. Your firm's work on the Wangfujing Pedestrian Network Enhancement Project exemplifies this delicate equilibrium, and I am eager to learn from your team while contributing to similar initiatives.</w:t>
      </w:r>
    </w:p>
    <w:p>
      <w:pPr>
        <w:pStyle w:val="BodyText"/>
      </w:pPr>
      <w:r>
        <w:t xml:space="preserve">This internship represents more than professional growth; it is a strategic step toward becoming a globally-minded Civil Engineer who understands how infrastructure shapes societal progress. In China Beijing's unique context – where every construction project carries cultural significance and technological ambition – I aim to develop the contextual intelligence that transforms theoretical knowledge into meaningful urban solutions.</w:t>
      </w:r>
    </w:p>
    <w:bookmarkEnd w:id="23"/>
    <w:bookmarkStart w:id="24" w:name="conclusion-and-commitment"/>
    <w:p>
      <w:pPr>
        <w:pStyle w:val="Heading2"/>
      </w:pPr>
      <w:r>
        <w:t xml:space="preserve">Conclusion and Commitment</w:t>
      </w:r>
    </w:p>
    <w:p>
      <w:pPr>
        <w:pStyle w:val="FirstParagraph"/>
      </w:pPr>
      <w:r>
        <w:t xml:space="preserve">My academic preparation, technical skills, and cultural engagement position me to immediately contribute to your Beijing operations while learning from the industry's most visionary professionals. I am particularly eager to apply my expertise in sustainable materials science to your upcoming projects addressing Beijing's air quality challenges through green infrastructure – such as permeable pavements that reduce urban heat islands while managing stormwater runoff.</w:t>
      </w:r>
    </w:p>
    <w:p>
      <w:pPr>
        <w:pStyle w:val="BodyText"/>
      </w:pPr>
      <w:r>
        <w:t xml:space="preserve">As a candidate deeply invested in China's urban development narrative, I understand that this Internship Application Letter represents only the beginning of my journey to become a Civil Engineer who serves both technical excellence and societal needs. I am prepared to commit fully to your team's objectives, adapt swiftly to Beijing's dynamic work environment, and contribute meaningfully from Day 1 of the internship.</w:t>
      </w:r>
    </w:p>
    <w:p>
      <w:pPr>
        <w:pStyle w:val="BodyText"/>
      </w:pPr>
      <w:r>
        <w:t xml:space="preserve">Thank you for considering my application. I have attached my resume detailing additional project experiences and academic achievements, including a comprehensive portfolio of structural analysis models developed specifically for China's urban conditions. I welcome the opportunity to discuss how my skills in sustainable infrastructure design can support [Company Name]'s mission within China Beijing's evolving landscape.</w:t>
      </w:r>
    </w:p>
    <w:bookmarkEnd w:id="24"/>
    <w:p>
      <w:pPr>
        <w:pStyle w:val="BodyText"/>
      </w:pPr>
      <w:r>
        <w:t xml:space="preserve">Sincerely,</w:t>
      </w:r>
    </w:p>
    <w:p>
      <w:pPr>
        <w:pStyle w:val="BodyText"/>
      </w:pPr>
      <w:r>
        <w:t xml:space="preserve">Alex Chen</w:t>
      </w:r>
    </w:p>
    <w:p>
      <w:pPr>
        <w:pStyle w:val="BodyText"/>
      </w:pPr>
      <w:r>
        <w:t xml:space="preserve">Shanghai Jiao Tong University | Civil Engineering (B.S.)</w:t>
      </w:r>
    </w:p>
    <w:p>
      <w:pPr>
        <w:pStyle w:val="BodyText"/>
      </w:pPr>
      <w:r>
        <w:t xml:space="preserve">Beijing, China | +86 138-XXXX-XXXX | alex.chen@sjtu.edu.cn</w:t>
      </w:r>
    </w:p>
    <w:p>
      <w:pPr>
        <w:pStyle w:val="BodyText"/>
      </w:pPr>
      <w:r>
        <w:rPr>
          <w:bCs/>
          <w:b/>
        </w:rPr>
        <w:t xml:space="preserve">Word Count:</w:t>
      </w:r>
      <w:r>
        <w:t xml:space="preserve"> </w:t>
      </w:r>
      <w:r>
        <w:t xml:space="preserve">852 words</w:t>
      </w:r>
    </w:p>
    <w:p>
      <w:pPr>
        <w:pStyle w:val="BodyText"/>
      </w:pPr>
      <w:r>
        <w:rPr>
          <w:bCs/>
          <w:b/>
        </w:rPr>
        <w:t xml:space="preserve">Note:</w:t>
      </w:r>
      <w:r>
        <w:t xml:space="preserve"> </w:t>
      </w:r>
      <w:r>
        <w:t xml:space="preserve">This Internship Application Letter specifically addresses the Civil Engineer role within China Beijing's unique infrastructure context, emphasizing alignment with local standards, cultural understanding, and strategic national development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in Beijing</dc:title>
  <dc:creator/>
  <dc:language>en</dc:language>
  <cp:keywords/>
  <dcterms:created xsi:type="dcterms:W3CDTF">2026-07-19T08:15:49Z</dcterms:created>
  <dcterms:modified xsi:type="dcterms:W3CDTF">2026-07-19T08:15:49Z</dcterms:modified>
</cp:coreProperties>
</file>

<file path=docProps/custom.xml><?xml version="1.0" encoding="utf-8"?>
<Properties xmlns="http://schemas.openxmlformats.org/officeDocument/2006/custom-properties" xmlns:vt="http://schemas.openxmlformats.org/officeDocument/2006/docPropsVTypes"/>
</file>