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Civil Engineering Position in Morocco Casablanca</w:t>
      </w:r>
    </w:p>
    <w:bookmarkEnd w:id="20"/>
    <w:p>
      <w:pPr>
        <w:pStyle w:val="BodyText"/>
      </w:pPr>
      <w:r>
        <w:t xml:space="preserve">Hiring Manager</w:t>
      </w:r>
      <w:r>
        <w:br/>
      </w:r>
      <w:r>
        <w:t xml:space="preserve">[Company Name]</w:t>
      </w:r>
      <w:r>
        <w:br/>
      </w:r>
      <w:r>
        <w:t xml:space="preserve">Casablanca, Morocco</w:t>
      </w:r>
    </w:p>
    <w:p>
      <w:pPr>
        <w:pStyle w:val="BodyText"/>
      </w:pPr>
      <w:r>
        <w:t xml:space="preserve">October 26, 2023</w:t>
      </w:r>
    </w:p>
    <w:p>
      <w:pPr>
        <w:pStyle w:val="BodyText"/>
      </w:pPr>
      <w:r>
        <w:t xml:space="preserve">Subject: Application for Civil Engineering Internship at Your Prestigious Firm in Morocco Casablanca</w:t>
      </w:r>
    </w:p>
    <w:p>
      <w:pPr>
        <w:pStyle w:val="BodyText"/>
      </w:pPr>
      <w:r>
        <w:t xml:space="preserve">Dear Hiring Manager,</w:t>
      </w:r>
    </w:p>
    <w:p>
      <w:pPr>
        <w:pStyle w:val="BodyText"/>
      </w:pPr>
      <w:r>
        <w:t xml:space="preserve">It is with profound enthusiasm that I submit my application for the Civil Engineering Internship position at your esteemed organization in Casablanca, Morocco. As a final-year Civil Engineering student at Mohammed V University in Rabat, I have meticulously followed the transformative infrastructure developments across Morocco Casablanca—particularly projects like the Hassan II Bridge expansion and the ongoing urban renewal initiatives in Hay Mohammadi district. This dynamic city's commitment to sustainable urban development aligns perfectly with my academic focus and professional aspirations, making it my ideal location to launch my career as a Civil Engineer.</w:t>
      </w:r>
    </w:p>
    <w:p>
      <w:pPr>
        <w:pStyle w:val="BodyText"/>
      </w:pPr>
      <w:r>
        <w:t xml:space="preserve">My academic journey has been rigorously structured around the technical pillars essential for modern civil engineering practice. I have completed advanced coursework in structural analysis, geotechnical engineering, hydraulics, and sustainable construction materials—courses directly relevant to Morocco's infrastructure challenges. During my sophomore year, I led a university project analyzing load-bearing capacities of reinforced concrete structures for a hypothetical Casablanca high-rise development, utilizing AutoCAD Civil 3D and SAP2000 software. This experience taught me to balance theoretical calculations with practical site constraints—a skill I believe is paramount for navigating Morocco's unique urban topography where coastal erosion and seismic activity require specialized engineering solutions.</w:t>
      </w:r>
    </w:p>
    <w:p>
      <w:pPr>
        <w:pStyle w:val="BodyText"/>
      </w:pPr>
      <w:r>
        <w:t xml:space="preserve">What particularly excites me about contributing to engineering firms in Casablanca is the city's strategic role as Morocco's economic engine. With its port handling 35% of the nation's maritime trade and ongoing developments like the Mohammed VI International Airport expansion, civil engineers are pivotal in shaping a resilient infrastructure ecosystem. I am especially drawn to your company's recent work on the Casablanca-Dar Bouazza Coastal Road Project, where innovative flood mitigation techniques were implemented. As someone who has studied Moroccan seismic codes (RPA99) and coastal engineering standards, I am eager to apply classroom knowledge to real-world challenges in this high-impact environment.</w:t>
      </w:r>
    </w:p>
    <w:p>
      <w:pPr>
        <w:pStyle w:val="BodyText"/>
      </w:pPr>
      <w:r>
        <w:t xml:space="preserve">Beyond technical competencies, my three-month internship at Al-Baath Engineering Consultants in Rabat provided invaluable exposure to Morocco's construction industry norms. I assisted senior engineers in preparing material quantity takeoffs for a housing project near the city, while navigating complex regulatory frameworks including the Code of Construction and Urban Planning (PLU). This experience honed my ability to communicate effectively with local contractors—critical for success in Casablanca where projects often involve multilingual teams. Additionally, my fluency in French (C1 level) and Arabic (native proficiency), combined with professional English skills, positions me to seamlessly integrate into your team's daily operations.</w:t>
      </w:r>
    </w:p>
    <w:p>
      <w:pPr>
        <w:pStyle w:val="BodyText"/>
      </w:pPr>
      <w:r>
        <w:t xml:space="preserve">Morocco Casablanca represents a unique convergence of traditional heritage and modern ambition that deeply inspires my engineering philosophy. I have studied how historical structures like the Hassan Mosque have influenced contemporary design approaches, and I am keen to contribute to projects that honor this legacy while advancing sustainability goals. For instance, during my university research on green building materials, I proposed incorporating local volcanic ash (pozzolan) in concrete mixes—an idea directly applicable to reducing carbon footprints in Casablanca's construction boom. This aligns perfectly with the Moroccan government's Vision 2030 commitment to sustainable urbanization.</w:t>
      </w:r>
    </w:p>
    <w:p>
      <w:pPr>
        <w:pStyle w:val="BodyText"/>
      </w:pPr>
      <w:r>
        <w:t xml:space="preserve">I recognize that an Internship Application Letter must demonstrate not just qualifications, but a genuine understanding of local context. Having spent three summers volunteering with CASA (Casablanca Urban Development Volunteers), I assisted in surveying informal settlements for potential infrastructure upgrades. This ground-level perspective revealed the human dimension behind engineering decisions—how bridge construction affects daily commutes or how stormwater systems prevent flooding in vulnerable neighborhoods. It instilled in me a commitment to community-centered engineering, which I would bring to your firm's projects across Morocco Casablanca.</w:t>
      </w:r>
    </w:p>
    <w:p>
      <w:pPr>
        <w:pStyle w:val="BodyText"/>
      </w:pPr>
      <w:r>
        <w:t xml:space="preserve">My technical toolkit includes proficiency in AutoCAD, GIS mapping for site analysis, and BIM software (Revit), all of which I've applied in university design competitions focused on Moroccan contexts. For example, I developed a BIM model for a waste-to-energy plant at the Casablanca Industrial Zone that won second place in the National Engineering Design Challenge. This project required balancing environmental impact assessments with economic feasibility—a skill directly transferable to your firm's portfolio of environmentally conscious infrastructure.</w:t>
      </w:r>
    </w:p>
    <w:p>
      <w:pPr>
        <w:pStyle w:val="BodyText"/>
      </w:pPr>
      <w:r>
        <w:t xml:space="preserve">What sets me apart is my proactive engagement with Morocco's engineering community. I co-founded the "NextGen Engineers" student chapter at Mohammed V University, organizing workshops on earthquake-resistant design using local materials. We partnered with the Moroccan Society for Civil Engineering to host a seminar featuring engineers who worked on the Casablanca Light Rail Transit Project—gaining firsthand insights into project management challenges in our city's dense urban corridors. This network has deepened my understanding of how infrastructure projects catalyze socio-economic change across Morocco Casablanca.</w:t>
      </w:r>
    </w:p>
    <w:p>
      <w:pPr>
        <w:pStyle w:val="BodyText"/>
      </w:pPr>
      <w:r>
        <w:t xml:space="preserve">I am eager to contribute to your firm's mission of "building a resilient Morocco" through hands-on experience in Casablanca's vibrant engineering ecosystem. The opportunity to learn from your experts while supporting projects that shape our city's future—whether it's optimizing traffic flow on the Boulevard Mohammed V or designing flood-resilient housing in Sidi Maarouf—would be an invaluable step toward my goal of becoming a Civil Engineer who bridges innovation with community needs.</w:t>
      </w:r>
    </w:p>
    <w:p>
      <w:pPr>
        <w:pStyle w:val="BodyText"/>
      </w:pPr>
      <w:r>
        <w:t xml:space="preserve">Thank you for considering my application. I have attached my resume detailing further academic projects and certifications, including my recent completion of the Moroccan National Safety Certification for Construction Sites. I would welcome the opportunity to discuss how my skills in structural analysis, local context awareness, and dedication to sustainable development can support your team's objectives in Morocco Casablanca. I am available for an interview at your earliest convenience and can be reached via email at [your.email@university.ma] or mobile +212 6XX XXX XXX.</w:t>
      </w:r>
    </w:p>
    <w:p>
      <w:pPr>
        <w:pStyle w:val="BodyText"/>
      </w:pPr>
      <w:r>
        <w:t xml:space="preserve">Sincerely,</w:t>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Casablanca, Morocco</dc:title>
  <dc:creator/>
  <dc:language>en</dc:language>
  <cp:keywords/>
  <dcterms:created xsi:type="dcterms:W3CDTF">2025-12-09T07:35:57Z</dcterms:created>
  <dcterms:modified xsi:type="dcterms:W3CDTF">2025-12-09T07:35:57Z</dcterms:modified>
</cp:coreProperties>
</file>

<file path=docProps/custom.xml><?xml version="1.0" encoding="utf-8"?>
<Properties xmlns="http://schemas.openxmlformats.org/officeDocument/2006/custom-properties" xmlns:vt="http://schemas.openxmlformats.org/officeDocument/2006/docPropsVTypes"/>
</file>