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Nairobi, Kenya</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Internship Application Letter for the Computer Engineering Internship position at your esteemed organization in Nairobi, Kenya. As a final-year Computer Engineering student at Jomo Kenyatta University of Agriculture and Technology (JKUAT), I have meticulously prepared myself to contribute meaningfully to Kenya's rapidly evolving technological landscape. Having grown up witnessing Nairobi transform into Africa's Silicon Savannah, I am deeply committed to leveraging my technical expertise within this dynamic ecosystem.</w:t>
      </w:r>
    </w:p>
    <w:p>
      <w:pPr>
        <w:pStyle w:val="BodyText"/>
      </w:pPr>
      <w:r>
        <w:t xml:space="preserve">My academic journey has equipped me with robust theoretical and practical foundations essential for a Computer Engineer. In my undergraduate program, I excelled in advanced coursework including Digital Signal Processing, Embedded Systems Design, Computer Architecture, and Network Security – all directly applicable to the innovative projects driving Nairobi's tech sector. My capstone project involved developing an IoT-based agricultural monitoring system using Raspberry Pi and LoRaWAN technology, which reduced crop monitoring time by 65% for local farmers in Kiambu County. This project not only honed my hardware-software integration skills but also reinforced my understanding of how technology solves real-world challenges within Kenya's unique context.</w:t>
      </w:r>
    </w:p>
    <w:p>
      <w:pPr>
        <w:pStyle w:val="BodyText"/>
      </w:pPr>
      <w:r>
        <w:t xml:space="preserve">Technically, I possess proficiency in Python, C/C++, embedded systems programming, and cloud platforms including AWS IoT Core. During a recent technical workshop hosted by the Kenya ICT Authority (KICTA) at the Nairobi Innovation Hub, I collaborated on a blockchain-based land registry prototype that won third place in the regional hackathon. This experience exposed me to Kenya's specific technological requirements – from addressing low-bandwidth connectivity challenges to ensuring solutions align with national digital transformation goals like "Digital Vision 2030."</w:t>
      </w:r>
    </w:p>
    <w:p>
      <w:pPr>
        <w:pStyle w:val="BodyText"/>
      </w:pPr>
      <w:r>
        <w:t xml:space="preserve">What excites me most about this opportunity is the chance to contribute to Nairobi's thriving tech community where companies like Safaricom, M-Pesa, and emerging startups are revolutionizing fintech, agritech, and e-government services. My internship goal isn't merely to learn – it's to actively participate in Kenya's technological advancement while respecting local cultural nuances. I've closely followed your company's pioneering work in [Mention specific project/technology if known, otherwise say "AI-driven solutions for urban mobility"], which perfectly aligns with my passion for developing scalable systems that serve Kenyan communities.</w:t>
      </w:r>
    </w:p>
    <w:p>
      <w:pPr>
        <w:pStyle w:val="BodyText"/>
      </w:pPr>
      <w:r>
        <w:t xml:space="preserve">Having spent significant time working with Nairobi-based tech incubators like iHub and Nailab, I understand the city's unique operational environment. I've navigated Kenya's diverse tech ecosystem from Kibera innovation labs to Silicon Savannah corridors, learning to adapt solutions for varying infrastructure constraints. For instance, while developing a mobile health application during my community service at Kenyatta National Hospital, I optimized data synchronization protocols to function efficiently on 2G networks – a critical consideration for widespread adoption across Kenya's rural-urban divide.</w:t>
      </w:r>
    </w:p>
    <w:p>
      <w:pPr>
        <w:pStyle w:val="BodyText"/>
      </w:pPr>
      <w:r>
        <w:t xml:space="preserve">My commitment extends beyond technical skills. As an active member of the Association of Professional Women in Technology (APWT) chapter at JKUAT, I've organized free coding workshops for underprivileged youth in Nairobi's informal settlements. These experiences taught me to communicate complex concepts simply – a skill vital when collaborating with cross-functional teams across Nairobi's multicultural environment. I thrive in collaborative settings and am adept at using Agile methodologies, which I applied while working on an open-source project for Kenya Medical Research Institute (KEMRI) that improved vaccine inventory tracking.</w:t>
      </w:r>
    </w:p>
    <w:p>
      <w:pPr>
        <w:pStyle w:val="BodyText"/>
      </w:pPr>
      <w:r>
        <w:t xml:space="preserve">What truly distinguishes me as a Computer Engineer candidate is my deep contextual understanding of Nairobi's technological needs. Unlike many applicants who focus solely on global tech trends, I've studied how Kenyan solutions must balance affordability with innovation – whether it's designing energy-efficient servers for areas with unreliable power grids or creating multilingual interfaces for Kenya's 42+ languages. My internship would be a strategic step toward becoming a local tech leader who understands that successful technology in Nairobi requires more than technical prowess; it demands cultural intelligence and community engagement.</w:t>
      </w:r>
    </w:p>
    <w:p>
      <w:pPr>
        <w:pStyle w:val="BodyText"/>
      </w:pPr>
      <w:r>
        <w:t xml:space="preserve">I am particularly drawn to this internship because of your company's commitment to mentoring young Kenyan talent. I've read about your partnership with the Kenya Institute of Public Administration (KIPDA) for digital skills training, and I'm eager to contribute while learning from your experienced engineers. The opportunity to work alongside professionals solving challenges like financial inclusion through mobile technology or environmental monitoring in Nairobi National Park aligns perfectly with my career vision.</w:t>
      </w:r>
    </w:p>
    <w:p>
      <w:pPr>
        <w:pStyle w:val="BodyText"/>
      </w:pPr>
      <w:r>
        <w:t xml:space="preserve">As a resident of Nairobi since 2019, I am fully versed in the city's operational dynamics – from navigating traffic patterns during rush hour to understanding neighborhood-specific infrastructure limitations. This local knowledge ensures I can hit the ground running without adjustment periods that often delay new interns. My familiarity with Nairobi's tech hubs (iHub, Nailab, Moringa School campus) means I already understand where innovation happens in our city.</w:t>
      </w:r>
    </w:p>
    <w:p>
      <w:pPr>
        <w:pStyle w:val="BodyText"/>
      </w:pPr>
      <w:r>
        <w:t xml:space="preserve">I am confident that my technical skills combined with my contextual understanding of Kenya's technological challenges make me an exceptional candidate for your Computer Engineering Internship. I am eager to bring fresh perspectives while learning from your team's expertise in developing solutions that transform lives across Nairobi and the broader Kenyan community. Thank you for considering my Internship Application Letter –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This Internship Application Letter reflects my commitment to contributing to Kenya's technological advancement through the Computer Engineer role in Nairobi, where innovation meets community impact.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2026-04-24T12:45:30Z</dcterms:created>
  <dcterms:modified xsi:type="dcterms:W3CDTF">2026-04-24T12:45:30Z</dcterms:modified>
</cp:coreProperties>
</file>

<file path=docProps/custom.xml><?xml version="1.0" encoding="utf-8"?>
<Properties xmlns="http://schemas.openxmlformats.org/officeDocument/2006/custom-properties" xmlns:vt="http://schemas.openxmlformats.org/officeDocument/2006/docPropsVTypes"/>
</file>