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May 25, 2024</w:t>
      </w:r>
    </w:p>
    <w:p>
      <w:pPr>
        <w:pStyle w:val="BodyText"/>
      </w:pPr>
      <w:r>
        <w:t xml:space="preserve">Mr. Antonio Santos</w:t>
      </w:r>
    </w:p>
    <w:p>
      <w:pPr>
        <w:pStyle w:val="BodyText"/>
      </w:pPr>
      <w:r>
        <w:t xml:space="preserve">Human Resources Manager</w:t>
      </w:r>
    </w:p>
    <w:p>
      <w:pPr>
        <w:pStyle w:val="BodyText"/>
      </w:pPr>
      <w:r>
        <w:t xml:space="preserve">TechVista Solutions Inc.</w:t>
      </w:r>
    </w:p>
    <w:p>
      <w:pPr>
        <w:pStyle w:val="BodyText"/>
      </w:pPr>
      <w:r>
        <w:t xml:space="preserve">28th Floor, CyberSquare Building</w:t>
      </w:r>
    </w:p>
    <w:p>
      <w:pPr>
        <w:pStyle w:val="BodyText"/>
      </w:pPr>
      <w:r>
        <w:t xml:space="preserve">Makati City, Metro Manila</w:t>
      </w:r>
    </w:p>
    <w:p>
      <w:pPr>
        <w:pStyle w:val="BodyText"/>
      </w:pPr>
      <w:r>
        <w:t xml:space="preserve">Philippines</w:t>
      </w:r>
    </w:p>
    <w:bookmarkStart w:id="20" w:name="X0368a7a6f6374e48272695798e2daaff4e55ad0"/>
    <w:p>
      <w:pPr>
        <w:pStyle w:val="Heading2"/>
      </w:pPr>
      <w:r>
        <w:t xml:space="preserve">Subject: Application for Computer Engineering Internship Position</w:t>
      </w:r>
    </w:p>
    <w:p>
      <w:pPr>
        <w:pStyle w:val="FirstParagraph"/>
      </w:pPr>
      <w:r>
        <w:t xml:space="preserve">Dear Mr. Santos,</w:t>
      </w:r>
    </w:p>
    <w:p>
      <w:pPr>
        <w:pStyle w:val="BodyText"/>
      </w:pPr>
      <w:r>
        <w:t xml:space="preserve">I am writing to express my profound enthusiasm for the Computer Engineering Internship position at TechVista Solutions Inc., as advertised on the Philippine Tech Careers Portal. As a final-year Computer Engineering student at De La Salle University in Quezon City, Manila, I have closely followed your company's innovative contributions to Metro Manila's burgeoning tech ecosystem—particularly your AI-driven traffic management solutions implemented across key thoroughfares like Epifanio de los Santos Avenue (EDSA). My academic rigor, hands-on technical projects, and deep commitment to advancing technology within the Philippines make me exceptionally well-suited for this opportunity.</w:t>
      </w:r>
    </w:p>
    <w:p>
      <w:pPr>
        <w:pStyle w:val="BodyText"/>
      </w:pPr>
      <w:r>
        <w:t xml:space="preserve">Throughout my undergraduate studies at De La Salle University—a leading institution for Computer Engineering education in the Philippines—I have cultivated a robust foundation spanning hardware systems, embedded programming, and enterprise software development. My coursework has included Advanced Digital Logic Design (where I engineered a low-power IoT sensor network prototype), Real-Time Operating Systems (with focus on optimizing resource allocation for mobile applications), and Cloud Infrastructure Management using AWS services. This academic framework is complemented by my practical experience developing solutions tailored to Manila's unique urban challenges. For instance, during my capstone project titled "Smart Transit Alerts for Metro Manila Commuters," I designed a scalable backend system that integrated with MRT Line 3 sensors and Google Maps API to deliver real-time congestion updates via SMS—a critical service given the city's daily traffic bottlenecks affecting over 10 million residents.</w:t>
      </w:r>
    </w:p>
    <w:p>
      <w:pPr>
        <w:pStyle w:val="BodyText"/>
      </w:pPr>
      <w:r>
        <w:t xml:space="preserve">My technical proficiency extends across the full stack required for modern engineering roles. I am fluent in Python, Java, and C++—languages I've applied to develop machine learning models predicting power grid fluctuations in our local distribution networks (a project recognized at the 2023 Manila Tech Summit). My experience with embedded systems includes programming Raspberry Pi units for environmental monitoring stations deployed across Laguna Lake's watershed—a collaborative effort with the Department of Environment and Natural Resources. Furthermore, I've contributed to open-source projects on GitHub, such as a simplified Linux kernel module for low-cost hardware in rural Philippine schools, which received over 200 stars from developers worldwide. These experiences have honed my ability to deliver production-ready code while navigating complex system constraints—a skill essential for Manila's diverse technological landscape.</w:t>
      </w:r>
    </w:p>
    <w:p>
      <w:pPr>
        <w:pStyle w:val="BodyText"/>
      </w:pPr>
      <w:r>
        <w:t xml:space="preserve">What truly distinguishes my application is my intrinsic understanding of the Philippine tech context. Having grown up in Sampaloc, Manila, I've witnessed firsthand how technology bridges socioeconomic divides—from mobile banking solutions enabling financial inclusion in Tondo's informal settlements to AI tools optimizing rice yield for farmers in Pampanga. This cultural fluency drives me to pursue engineering that serves local communities rather than merely exporting Western paradigms. TechVista's partnership with the Philippine Department of Science and Technology on the "Digital Filipina" initiative—empowering women in STEM through localized coding bootcamps—resonates deeply with my mission to create inclusive technology solutions. I am particularly impressed by your team's work on adapting cybersecurity frameworks for small businesses in Manila's Pasig City business districts, a critical need given the 147% year-over-year increase in cyberattacks targeting Philippine SMEs (National Cybersecurity Authority, 2023).</w:t>
      </w:r>
    </w:p>
    <w:p>
      <w:pPr>
        <w:pStyle w:val="BodyText"/>
      </w:pPr>
      <w:r>
        <w:t xml:space="preserve">My internship at TechVista would be more than an academic requirement—it would be a strategic step toward becoming a leader in the Philippines' tech revolution. I am eager to contribute to your ongoing projects while learning from engineers who navigate Manila's unique challenges: rapid urbanization, infrastructure constraints, and the urgent need for energy-efficient computing solutions. For example, I propose exploring how edge computing can optimize traffic signal coordination across Quezon City—reducing average commute times by 20% while lowering carbon emissions (a priority in the Philippine Green Growth Strategy 2030). My familiarity with Manila's public transportation systems, language skills in Tagalog and English, and ability to thrive in collaborative environments make me uniquely positioned to hit the ground running.</w:t>
      </w:r>
    </w:p>
    <w:p>
      <w:pPr>
        <w:pStyle w:val="BodyText"/>
      </w:pPr>
      <w:r>
        <w:t xml:space="preserve">I have attached my resume detailing academic achievements (including my 3.9 GPA in Computer Engineering), project portfolios showcasing scalable architectures I've built, and letters of recommendation from faculty at De La Salle University. One reference specifically notes: "Mark demonstrates exceptional problem-solving for Philippine-specific contexts—such as designing a solar-powered Wi-Fi hotspot for remote barangays during Typhoon Odette's aftermath." As someone who has spent every semester in Manila—from commuting on jeepneys to volunteering at hackathons organized by the Philippine Computer Society—I understand this city's rhythms and ambitions intimately. I am fully available to relocate to Makati immediately and work flexible hours accommodating Manila's dynamic schedule, including potential overtime during critical project phases.</w:t>
      </w:r>
    </w:p>
    <w:p>
      <w:pPr>
        <w:pStyle w:val="BodyText"/>
      </w:pPr>
      <w:r>
        <w:t xml:space="preserve">Thank you for considering my application. I am deeply passionate about contributing to TechVista Solutions' mission of transforming the Philippine tech landscape and would welcome the opportunity to discuss how my skills in hardware-software integration, cloud systems, and community-focused development align with your team's objectives. I look forward to scheduling an interview at your earliest convenience and can be reached via email (mark.santos@dslu.edu.ph) or phone (+63 917 555 2341). I have attached my resume for detailed review and remain available for any further information you may require.</w:t>
      </w:r>
    </w:p>
    <w:p>
      <w:pPr>
        <w:pStyle w:val="BodyText"/>
      </w:pPr>
      <w:r>
        <w:t xml:space="preserve">Sincerely,</w:t>
      </w:r>
    </w:p>
    <w:p>
      <w:pPr>
        <w:pStyle w:val="BodyText"/>
      </w:pPr>
      <w:r>
        <w:rPr>
          <w:bCs/>
          <w:b/>
        </w:rPr>
        <w:t xml:space="preserve">Mark Gabriel Santos</w:t>
      </w:r>
      <w:r>
        <w:br/>
      </w:r>
      <w:r>
        <w:t xml:space="preserve">Computer Engineering Student</w:t>
      </w:r>
      <w:r>
        <w:br/>
      </w:r>
      <w:r>
        <w:t xml:space="preserve">De La Salle University, Manila</w:t>
      </w:r>
      <w:r>
        <w:br/>
      </w:r>
      <w:r>
        <w:t xml:space="preserve">+63 917 555 2341 | mark.santos@dslu.edu.ph</w:t>
      </w:r>
      <w:r>
        <w:br/>
      </w:r>
      <w:r>
        <w:t xml:space="preserve">LinkedIn: linkedin.com/in/mark-santos-cs-philippines</w:t>
      </w:r>
    </w:p>
    <w:p>
      <w:pPr>
        <w:pStyle w:val="BodyText"/>
      </w:pPr>
      <w:r>
        <w:t xml:space="preserve">Word Count: 856 | Prepared specifically for Technology Internship Opportunity in Manila, Philippines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2026-07-10T23:16:38Z</dcterms:created>
  <dcterms:modified xsi:type="dcterms:W3CDTF">2026-07-10T23:16:38Z</dcterms:modified>
</cp:coreProperties>
</file>

<file path=docProps/custom.xml><?xml version="1.0" encoding="utf-8"?>
<Properties xmlns="http://schemas.openxmlformats.org/officeDocument/2006/custom-properties" xmlns:vt="http://schemas.openxmlformats.org/officeDocument/2006/docPropsVTypes"/>
</file>