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w:t>
      </w:r>
      <w:r>
        <w:br/>
      </w:r>
      <w:r>
        <w:t xml:space="preserve">South Africa</w:t>
      </w:r>
    </w:p>
    <w:bookmarkStart w:id="20"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to express my enthusiastic application for the Computer Engineering Internship position at [Company Name] in Johannesburg, South Africa. As a final-year Computer Engineering student at the University of the Witwatersrand with a proven track record in software development and hardware integration, I have meticulously aligned my academic pursuits with the technological advancements driving innovation across South Africa's dynamic IT landscape. This</w:t>
      </w:r>
      <w:r>
        <w:t xml:space="preserve"> </w:t>
      </w:r>
      <w:r>
        <w:rPr>
          <w:iCs/>
          <w:i/>
        </w:rPr>
        <w:t xml:space="preserve">Internship Application Letter</w:t>
      </w:r>
      <w:r>
        <w:t xml:space="preserve"> </w:t>
      </w:r>
      <w:r>
        <w:t xml:space="preserve">serves as a formal declaration of my commitment to contributing meaningfully to your team while gaining invaluable industry experience within Johannesburg’s burgeoning tech ecosystem.</w:t>
      </w:r>
    </w:p>
    <w:p>
      <w:pPr>
        <w:pStyle w:val="BodyText"/>
      </w:pPr>
      <w:r>
        <w:t xml:space="preserve">Johannesburg stands at the epicenter of Southern Africa’s technological revolution, where companies like Bidvest Technology, Dimension Data, and Microsoft South Africa are spearheading digital transformation initiatives. I have closely followed how Johannesburg has evolved into a strategic hub for AI development, cybersecurity solutions, and smart city infrastructure projects—exactly the environment where my skills in embedded systems design and full-stack development can thrive. My academic journey has been intentionally structured to address these industry priorities, with coursework spanning IoT architecture, machine learning algorithms, and network security protocols—all while maintaining an unwavering focus on South Africa’s unique technological challenges.</w:t>
      </w:r>
    </w:p>
    <w:p>
      <w:pPr>
        <w:pStyle w:val="BodyText"/>
      </w:pPr>
      <w:r>
        <w:t xml:space="preserve">During my undergraduate studies at Wits University, I completed a capstone project titled "Smart Water Management System for Urban Johannesburg," which integrated Arduino-based sensors with cloud analytics to optimize municipal water distribution. This project required me to: (1) design low-power hardware modules for remote monitoring, (2) develop Python-based data processing pipelines using AWS IoT Core, and (3) create a responsive web dashboard in React.js for city officials. The solution reduced simulated pipeline leakage by 27% in our campus pilot—directly addressing Johannesburg’s critical water scarcity issues. This experience exemplifies my ability to deliver practical engineering solutions within South Africa’s context, where infrastructure constraints demand resourceful innovation.</w:t>
      </w:r>
    </w:p>
    <w:p>
      <w:pPr>
        <w:pStyle w:val="BodyText"/>
      </w:pPr>
      <w:r>
        <w:t xml:space="preserve">My technical proficiency extends across the full spectrum of computer engineering requirements relevant to your operations. I am adept at:</w:t>
      </w:r>
    </w:p>
    <w:p>
      <w:pPr>
        <w:numPr>
          <w:ilvl w:val="0"/>
          <w:numId w:val="1001"/>
        </w:numPr>
        <w:pStyle w:val="Compact"/>
      </w:pPr>
      <w:r>
        <w:rPr>
          <w:bCs/>
          <w:b/>
        </w:rPr>
        <w:t xml:space="preserve">Programming:</w:t>
      </w:r>
      <w:r>
        <w:t xml:space="preserve"> </w:t>
      </w:r>
      <w:r>
        <w:t xml:space="preserve">Python (Django, Pandas), C/C++ (for embedded systems), Java, JavaScript</w:t>
      </w:r>
    </w:p>
    <w:p>
      <w:pPr>
        <w:numPr>
          <w:ilvl w:val="0"/>
          <w:numId w:val="1001"/>
        </w:numPr>
        <w:pStyle w:val="Compact"/>
      </w:pPr>
      <w:r>
        <w:rPr>
          <w:bCs/>
          <w:b/>
        </w:rPr>
        <w:t xml:space="preserve">Tools:</w:t>
      </w:r>
      <w:r>
        <w:t xml:space="preserve"> </w:t>
      </w:r>
      <w:r>
        <w:t xml:space="preserve">Git, Docker, AWS Cloud Services, MATLAB for signal processing</w:t>
      </w:r>
    </w:p>
    <w:p>
      <w:pPr>
        <w:numPr>
          <w:ilvl w:val="0"/>
          <w:numId w:val="1001"/>
        </w:numPr>
        <w:pStyle w:val="Compact"/>
      </w:pPr>
      <w:r>
        <w:rPr>
          <w:bCs/>
          <w:b/>
        </w:rPr>
        <w:t xml:space="preserve">Hardware Integration:</w:t>
      </w:r>
      <w:r>
        <w:t xml:space="preserve"> </w:t>
      </w:r>
      <w:r>
        <w:t xml:space="preserve">Raspberry Pi/Arduino prototyping, PCB design (KiCad), sensor networks</w:t>
      </w:r>
    </w:p>
    <w:p>
      <w:pPr>
        <w:pStyle w:val="FirstParagraph"/>
      </w:pPr>
      <w:r>
        <w:t xml:space="preserve">I also completed a 12-week industrial attachment at Cell C’s Johannesburg innovation lab, where I contributed to their 5G network optimization project. There, I analyzed traffic patterns using Wireshark and developed scripts to automate network diagnostics—skills directly transferable to your telecommunications infrastructure initiatives. What resonated most during my time in Johannesburg was witnessing how local engineering teams adapt global technologies for South Africa’s diverse socioeconomic environments—a philosophy I now champion in all my work.</w:t>
      </w:r>
    </w:p>
    <w:p>
      <w:pPr>
        <w:pStyle w:val="BodyText"/>
      </w:pPr>
      <w:r>
        <w:t xml:space="preserve">My commitment to South Africa extends beyond technical skills. As a member of the IEEE Johannesburg Student Branch, I co-organized "Tech for All" workshops at Alexandra township community centers, teaching basic coding to underprivileged youth using Raspberry Pi kits. This initiative directly addressed the digital divide prevalent across our nation while reinforcing my belief that technology must serve people—not merely exist as code. I understand that in South Africa Johannesburg’s tech sector, success is measured not just in innovation metrics but in inclusive impact; this perspective aligns perfectly with [Company Name]’s community-focused corporate values demonstrated through your partnership with the Tshimologong Precinct.</w:t>
      </w:r>
    </w:p>
    <w:p>
      <w:pPr>
        <w:pStyle w:val="BodyText"/>
      </w:pPr>
      <w:r>
        <w:t xml:space="preserve">I am particularly drawn to your company’s work on the Gautrain Smart Mobility Project, which exemplifies how computer engineering can transform urban infrastructure. As an intern, I would immediately contribute to your systems development team by: (1) assisting in API integration for real-time passenger tracking systems, (2) conducting code reviews for Python-based analytics modules, and (3) supporting hardware testing of sensor deployments across train stations. My adaptability has been tested through Johannesburg’s fast-paced environment—from navigating complex public transport networks to collaborating with multinational teams during my internship at Bidvest Technology. I thrive under pressure while maintaining meticulous attention to detail, a trait crucial for engineering roles where errors carry significant operational consequences.</w:t>
      </w:r>
    </w:p>
    <w:p>
      <w:pPr>
        <w:pStyle w:val="BodyText"/>
      </w:pPr>
      <w:r>
        <w:t xml:space="preserve">What sets me apart is my dual focus on technical excellence and cultural intelligence within the South Africa Johannesburg context. While other candidates may possess strong coding skills, my experience navigating the nuances of local infrastructure challenges—such as power instability affecting server operations or mobile-first design requirements for low-bandwidth regions—equips me to deliver solutions that work where they’re needed most. I have researched your recent expansion into AI-driven logistics solutions and am eager to apply my machine learning coursework (including a Kaggle competition-winning model predicting delivery delays using historical traffic data) to enhance your capabilities.</w:t>
      </w:r>
    </w:p>
    <w:p>
      <w:pPr>
        <w:pStyle w:val="BodyText"/>
      </w:pPr>
      <w:r>
        <w:t xml:space="preserve">As a proud South African with deep roots in Johannesburg’s tech community, I am committed to investing my energy where it matters most. This internship represents the pivotal step between academic theory and real-world engineering impact—a transition I believe [Company Name] is uniquely positioned to facilitate. I have attached my CV detailing further projects, including my open-source contribution to the "Ubuntu for Rural Schools" initiative (which provided 50+ low-cost computing kits across Limpopo), and would welcome the opportunity to discuss how my proactive approach aligns with your team’s objectives.</w:t>
      </w:r>
    </w:p>
    <w:p>
      <w:pPr>
        <w:pStyle w:val="BodyText"/>
      </w:pPr>
      <w:r>
        <w:t xml:space="preserve">Thank you for considering this</w:t>
      </w:r>
      <w:r>
        <w:t xml:space="preserve"> </w:t>
      </w:r>
      <w:r>
        <w:rPr>
          <w:iCs/>
          <w:i/>
        </w:rPr>
        <w:t xml:space="preserve">Internship Application Letter</w:t>
      </w:r>
      <w:r>
        <w:t xml:space="preserve">. I have attached all required documents and am available for an interview at your earliest convenience. I look forward to contributing to the continued innovation driving South Africa’s digital future from within Johannesburg’s vibrant engineering community.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2026-07-23T12:11:07Z</dcterms:created>
  <dcterms:modified xsi:type="dcterms:W3CDTF">2026-07-23T12:11:07Z</dcterms:modified>
</cp:coreProperties>
</file>

<file path=docProps/custom.xml><?xml version="1.0" encoding="utf-8"?>
<Properties xmlns="http://schemas.openxmlformats.org/officeDocument/2006/custom-properties" xmlns:vt="http://schemas.openxmlformats.org/officeDocument/2006/docPropsVTypes"/>
</file>