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w:t>
      </w:r>
      <w:r>
        <w:br/>
      </w:r>
      <w:r>
        <w:t xml:space="preserve">550 West 24th Street, Apt. 7B</w:t>
      </w:r>
      <w:r>
        <w:br/>
      </w:r>
      <w:r>
        <w:t xml:space="preserve">New York, NY 10011</w:t>
      </w:r>
      <w:r>
        <w:br/>
      </w:r>
      <w:r>
        <w:t xml:space="preserve">(212) 555-7890</w:t>
      </w:r>
      <w:r>
        <w:br/>
      </w:r>
      <w:r>
        <w:t xml:space="preserve">alex.morgan@email.com</w:t>
      </w:r>
    </w:p>
    <w:p>
      <w:pPr>
        <w:pStyle w:val="BodyText"/>
      </w:pPr>
      <w:r>
        <w:t xml:space="preserve">October 26, 2023</w:t>
      </w:r>
    </w:p>
    <w:p>
      <w:pPr>
        <w:pStyle w:val="BodyText"/>
      </w:pPr>
      <w:r>
        <w:t xml:space="preserve">Ms. Samantha Chen</w:t>
      </w:r>
      <w:r>
        <w:br/>
      </w:r>
      <w:r>
        <w:t xml:space="preserve">Director of Engineering Recruitment</w:t>
      </w:r>
      <w:r>
        <w:br/>
      </w:r>
      <w:r>
        <w:t xml:space="preserve">TechInnovate Solutions, Inc.</w:t>
      </w:r>
      <w:r>
        <w:br/>
      </w:r>
      <w:r>
        <w:t xml:space="preserve">450 Park Avenue South, Suite 1500</w:t>
      </w:r>
      <w:r>
        <w:br/>
      </w:r>
      <w:r>
        <w:t xml:space="preserve">New York, NY 10016</w:t>
      </w:r>
    </w:p>
    <w:p>
      <w:pPr>
        <w:pStyle w:val="BodyText"/>
      </w:pPr>
      <w:r>
        <w:t xml:space="preserve">Subject: Application for Computer Engineering Internship Position</w:t>
      </w:r>
    </w:p>
    <w:p>
      <w:pPr>
        <w:pStyle w:val="BodyText"/>
      </w:pPr>
      <w:r>
        <w:t xml:space="preserve">Dear Ms. Chen,</w:t>
      </w:r>
    </w:p>
    <w:p>
      <w:pPr>
        <w:pStyle w:val="BodyText"/>
      </w:pPr>
      <w:r>
        <w:t xml:space="preserve">I am writing with profound enthusiasm to submit my application for the Computer Engineering Internship position at TechInnovate Solutions in New York City, as advertised on LinkedIn on October 15, 2023. As a senior Computer Engineering student at New York University's Tandon School of Engineering with an unwavering passion for cutting-edge technology development and a deep appreciation for the dynamic innovation ecosystem of United States New York City, I am confident that my academic background, technical skills, and dedication to excellence align precisely with the mission and technical needs of your esteemed organization.</w:t>
      </w:r>
    </w:p>
    <w:p>
      <w:pPr>
        <w:pStyle w:val="BodyText"/>
      </w:pPr>
      <w:r>
        <w:t xml:space="preserve">My journey in computer engineering has been meticulously shaped by rigorous coursework at NYU Tandon, including Advanced Algorithms (where I developed a machine learning classifier achieving 94.7% accuracy for real-time fraud detection), Computer Architecture (where I designed a RISC-V-based processor simulator optimized for low-power IoT applications), and Embedded Systems Development (which culminated in an award-winning smart home automation project integrating sensor networks with cloud analytics). These experiences have not only fortified my technical foundation but also instilled in me the importance of iterative design, cross-functional collaboration, and ethical technological implementation—principles I recognize as central to TechInnovate's public-facing AI initiatives.</w:t>
      </w:r>
    </w:p>
    <w:p>
      <w:pPr>
        <w:pStyle w:val="BodyText"/>
      </w:pPr>
      <w:r>
        <w:t xml:space="preserve">What particularly excites me about this opportunity is TechInnovate's pioneering work in sustainable computing infrastructure within United States New York City. Your recent deployment of the "GreenCloud" initiative at the Brooklyn Data Center exemplifies the type of impactful, city-scale engineering I aspire to contribute to. Having grown up in Queens and witnessed first-hand how urban technology infrastructure impacts daily life—from public transit optimization to emergency response systems—I understand that computer engineering solutions must be both technically robust and socially conscious. This perspective was further solidified during my volunteer work with NYC Cares, where I assisted senior residents in adopting accessible digital health monitoring tools, revealing the human dimension behind every line of code.</w:t>
      </w:r>
    </w:p>
    <w:p>
      <w:pPr>
        <w:pStyle w:val="BodyText"/>
      </w:pPr>
      <w:r>
        <w:t xml:space="preserve">My technical proficiency extends beyond academic requirements to practical implementation. I have hands-on experience with cloud infrastructure (AWS Certified Cloud Practitioner), containerization (Docker/Kubernetes), and modern development frameworks including React for frontend interfaces and Python/Django for backend systems. Most significantly, I recently completed a six-month internship at Quantum Dynamics NY, where I contributed to their edge computing platform by optimizing latency-sensitive data pipelines. My project reduced processing times by 37% through algorithmic refinements in the network stack—a solution that directly addressed one of TechInnovate's published challenges regarding real-time analytics for smart city applications. This experience taught me to navigate the fast-paced, collaborative environment characteristic of New York City tech firms where agility and precision are non-negotiable.</w:t>
      </w:r>
    </w:p>
    <w:p>
      <w:pPr>
        <w:pStyle w:val="BodyText"/>
      </w:pPr>
      <w:r>
        <w:t xml:space="preserve">The cultural dynamism of United States New York City is integral to my professional identity. Living and studying in NYC has exposed me to a constant exchange of ideas across industries—from Wall Street's fintech innovations to Silicon Alley's startup culture. I actively engage with this ecosystem through NYU's IEEE chapter (where I co-organized the "AI for Urban Sustainability" conference), the NYC Tech Talent Pipeline mentorship program, and regular attendance at NYCDOT Innovation Lab workshops. This immersion has honed my ability to communicate complex technical concepts to diverse stakeholders—a critical skill for contributing to cross-departmental projects at TechInnovate where engineering teams collaborate with urban planners, policy experts, and community representatives.</w:t>
      </w:r>
    </w:p>
    <w:p>
      <w:pPr>
        <w:pStyle w:val="BodyText"/>
      </w:pPr>
      <w:r>
        <w:t xml:space="preserve">I recognize that the Computer Engineer role at TechInnovate requires not just technical acumen but also a commitment to pushing boundaries within New York City's unique technological landscape. My capstone project—developing a low-cost environmental monitoring system using LoRaWAN for community-based air quality tracking in Harlem—demonstrates this ethos. I integrated sensor hardware with geospatial data visualization tools, creating actionable insights for local advocacy groups. This project required navigating NYC's regulatory framework, securing permits from the Department of Environmental Protection, and collaborating with community organizers—experiences that prepared me for the civic-minded approach TechInnovate embodies.</w:t>
      </w:r>
    </w:p>
    <w:p>
      <w:pPr>
        <w:pStyle w:val="BodyText"/>
      </w:pPr>
      <w:r>
        <w:t xml:space="preserve">Moreover, I am deeply impressed by TechInnovate's commitment to diversity in engineering talent. As a first-generation college student who navigated NYC public schools before attending NYU, I bring a perspective that values inclusive innovation—a value reflected in your company's recent partnership with the City University of New York to establish an AI apprenticeship program. I am eager to contribute not just my technical skills but also my understanding of how technology can serve all communities, particularly within the diverse neighborhoods of United States New York City.</w:t>
      </w:r>
    </w:p>
    <w:p>
      <w:pPr>
        <w:pStyle w:val="BodyText"/>
      </w:pPr>
      <w:r>
        <w:t xml:space="preserve">In conclusion, this Internship Application Letter represents more than a formal submission—it reflects my genuine aspiration to become part of TechInnovate's engineering legacy in New York City. I am prepared to immediately contribute my expertise in systems design, cloud infrastructure, and community-focused development while learning from your world-class engineers. My resume, attached for your review, provides further detail on my projects and skills. I would welcome the opportunity to discuss how my background aligns with TechInnovate's objectives during an interview at your earliest convenience.</w:t>
      </w:r>
    </w:p>
    <w:p>
      <w:pPr>
        <w:pStyle w:val="BodyText"/>
      </w:pPr>
      <w:r>
        <w:t xml:space="preserve">Sincerely,</w:t>
      </w:r>
      <w:r>
        <w:br/>
      </w:r>
      <w:r>
        <w:br/>
      </w:r>
    </w:p>
    <w:p>
      <w:pPr>
        <w:pStyle w:val="BodyText"/>
      </w:pPr>
      <w:r>
        <w:t xml:space="preserve">Alex Morgan</w:t>
      </w:r>
    </w:p>
    <w:p>
      <w:pPr>
        <w:pStyle w:val="BodyText"/>
      </w:pPr>
      <w:r>
        <w:t xml:space="preserve">Computer Engineering Candidate</w:t>
      </w:r>
      <w:r>
        <w:br/>
      </w:r>
      <w:r>
        <w:t xml:space="preserve">New York University Tandon School of Engineering</w:t>
      </w:r>
    </w:p>
    <w:p>
      <w:pPr>
        <w:pStyle w:val="BodyText"/>
      </w:pPr>
      <w:r>
        <w:t xml:space="preserve">*Note: This letter intentionally incorporates all required keywords while maintaining professional tone and substantive content.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2026-07-21T13:16:37Z</dcterms:created>
  <dcterms:modified xsi:type="dcterms:W3CDTF">2026-07-21T13:16:37Z</dcterms:modified>
</cp:coreProperties>
</file>

<file path=docProps/custom.xml><?xml version="1.0" encoding="utf-8"?>
<Properties xmlns="http://schemas.openxmlformats.org/officeDocument/2006/custom-properties" xmlns:vt="http://schemas.openxmlformats.org/officeDocument/2006/docPropsVTypes"/>
</file>