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[Organization Name - e.g., Ministry of Education, UNICEF Afghanistan, or Local NGO]</w:t>
      </w:r>
    </w:p>
    <w:p>
      <w:pPr>
        <w:pStyle w:val="BodyText"/>
      </w:pPr>
      <w:r>
        <w:t xml:space="preserve">Kabul, Afghanistan</w:t>
      </w:r>
    </w:p>
    <w:bookmarkStart w:id="22" w:name="X517c98e9b028943ae00134aeff8115560423092"/>
    <w:p>
      <w:pPr>
        <w:pStyle w:val="Heading3"/>
      </w:pPr>
      <w:r>
        <w:t xml:space="preserve">Subject: Application for Curriculum Developer Internship Position</w:t>
      </w:r>
    </w:p>
    <w:p>
      <w:pPr>
        <w:pStyle w:val="FirstParagraph"/>
      </w:pPr>
      <w:r>
        <w:t xml:space="preserve">Dear Hiring Committee,</w:t>
      </w:r>
    </w:p>
    <w:p>
      <w:pPr>
        <w:pStyle w:val="BodyText"/>
      </w:pPr>
      <w:r>
        <w:t xml:space="preserve">It is with profound enthusiasm that I submit my application as a Curriculum Developer Intern for the pivotal role within your esteemed organization in Kabul, Afghanistan. As an educator deeply committed to transformative learning solutions in post-conflict settings, I have meticulously aligned my academic background and practical experiences with the specific needs of Afghanistan’s evolving educational landscape. This</w:t>
      </w:r>
      <w:r>
        <w:t xml:space="preserve"> </w:t>
      </w:r>
      <w:r>
        <w:rPr>
          <w:bCs/>
          <w:b/>
        </w:rPr>
        <w:t xml:space="preserve">Internship Application Letter</w:t>
      </w:r>
      <w:r>
        <w:t xml:space="preserve"> </w:t>
      </w:r>
      <w:r>
        <w:t xml:space="preserve">serves as a testament to my dedication to contributing meaningfully to the development of culturally relevant, inclusive, and effective curricula for students across Kabul and beyond.</w:t>
      </w:r>
    </w:p>
    <w:p>
      <w:pPr>
        <w:pStyle w:val="BodyText"/>
      </w:pPr>
      <w:r>
        <w:t xml:space="preserve">The educational sector in</w:t>
      </w:r>
      <w:r>
        <w:t xml:space="preserve"> </w:t>
      </w:r>
      <w:r>
        <w:rPr>
          <w:bCs/>
          <w:b/>
        </w:rPr>
        <w:t xml:space="preserve">Afghanistan Kabul</w:t>
      </w:r>
      <w:r>
        <w:t xml:space="preserve"> </w:t>
      </w:r>
      <w:r>
        <w:t xml:space="preserve">faces unique challenges: persistent gender disparities in education access, the urgent need for modernized pedagogical approaches following years of instability, and the critical demand for locally contextualized learning materials that reflect Afghanistan’s rich cultural tapestry while preparing youth for 21st-century opportunities. Having closely followed the Ministry of Education’s initiatives to revitalize school curricula and support community-based learning centers in Kabul, I recognize that this</w:t>
      </w:r>
      <w:r>
        <w:t xml:space="preserve"> </w:t>
      </w:r>
      <w:r>
        <w:rPr>
          <w:bCs/>
          <w:b/>
        </w:rPr>
        <w:t xml:space="preserve">Curriculum Developer</w:t>
      </w:r>
      <w:r>
        <w:t xml:space="preserve"> </w:t>
      </w:r>
      <w:r>
        <w:t xml:space="preserve">internship represents not merely a professional opportunity, but a chance to actively participate in nation-building through education.</w:t>
      </w:r>
    </w:p>
    <w:p>
      <w:pPr>
        <w:pStyle w:val="BodyText"/>
      </w:pPr>
      <w:r>
        <w:t xml:space="preserve">In my undergraduate studies in Educational Planning at Kabul University (graduating May 2024), I have developed both theoretical frameworks and hands-on skills directly applicable to this role. My coursework included:</w:t>
      </w:r>
    </w:p>
    <w:p>
      <w:pPr>
        <w:numPr>
          <w:ilvl w:val="0"/>
          <w:numId w:val="1001"/>
        </w:numPr>
        <w:pStyle w:val="Compact"/>
      </w:pPr>
      <w:r>
        <w:rPr>
          <w:bCs/>
          <w:b/>
        </w:rPr>
        <w:t xml:space="preserve">Curriculum Design &amp; Assessment</w:t>
      </w:r>
      <w:r>
        <w:t xml:space="preserve">: Developed a draft K-12 mathematics curriculum module integrating problem-solving frameworks aligned with Afghan National Education Standards, emphasizing critical thinking over rote memorization.</w:t>
      </w:r>
    </w:p>
    <w:p>
      <w:pPr>
        <w:numPr>
          <w:ilvl w:val="0"/>
          <w:numId w:val="1001"/>
        </w:numPr>
        <w:pStyle w:val="Compact"/>
      </w:pPr>
      <w:r>
        <w:rPr>
          <w:bCs/>
          <w:b/>
        </w:rPr>
        <w:t xml:space="preserve">Cross-Cultural Pedagogy</w:t>
      </w:r>
      <w:r>
        <w:t xml:space="preserve">: Researched and presented on effective teaching strategies for multi-ethnic classrooms in Kabul’s diverse urban settings, focusing on Pashto and Dari language integration.</w:t>
      </w:r>
    </w:p>
    <w:p>
      <w:pPr>
        <w:numPr>
          <w:ilvl w:val="0"/>
          <w:numId w:val="1001"/>
        </w:numPr>
        <w:pStyle w:val="Compact"/>
      </w:pPr>
      <w:r>
        <w:rPr>
          <w:bCs/>
          <w:b/>
        </w:rPr>
        <w:t xml:space="preserve">Gender-Inclusive Education</w:t>
      </w:r>
      <w:r>
        <w:t xml:space="preserve">: Collaborated with a local NGO to design early literacy materials targeting girls in rural districts surrounding Kabul, incorporating culturally sensitive narratives and community female role models.</w:t>
      </w:r>
    </w:p>
    <w:p>
      <w:pPr>
        <w:pStyle w:val="FirstParagraph"/>
      </w:pPr>
      <w:r>
        <w:t xml:space="preserve">During my fieldwork at the Al-Ma'arif Community Learning Center in Dasht-e-Barchi (Kabul), I gained invaluable practical experience. Under supervision, I assisted in revising literacy lesson plans for 30+ students aged 8-12, focusing on locally relevant content (e.g., stories about Afghan agricultural traditions and historical figures like Rumi). This project directly addressed gaps identified by Kabul’s Provincial Education Directorates: outdated materials that failed to engage students or reflect their realities. My contribution included interviewing teachers on pedagogical barriers and translating key concepts into accessible Dari for classroom implementation.</w:t>
      </w:r>
    </w:p>
    <w:p>
      <w:pPr>
        <w:pStyle w:val="BodyText"/>
      </w:pPr>
      <w:r>
        <w:t xml:space="preserve">What distinguishes my approach is my deep respect for Afghanistan’s educational heritage and contemporary context. I understand that effective curriculum development in</w:t>
      </w:r>
      <w:r>
        <w:t xml:space="preserve"> </w:t>
      </w:r>
      <w:r>
        <w:rPr>
          <w:bCs/>
          <w:b/>
        </w:rPr>
        <w:t xml:space="preserve">Afghanistan Kabul</w:t>
      </w:r>
      <w:r>
        <w:t xml:space="preserve"> </w:t>
      </w:r>
      <w:r>
        <w:t xml:space="preserve">must balance:</w:t>
      </w:r>
    </w:p>
    <w:p>
      <w:pPr>
        <w:numPr>
          <w:ilvl w:val="0"/>
          <w:numId w:val="1002"/>
        </w:numPr>
        <w:pStyle w:val="Compact"/>
      </w:pPr>
      <w:r>
        <w:rPr>
          <w:bCs/>
          <w:b/>
        </w:rPr>
        <w:t xml:space="preserve">Cultural Sovereignty</w:t>
      </w:r>
      <w:r>
        <w:t xml:space="preserve">: Ensuring content honors Islamic values and national identity, avoiding Western-centric assumptions.</w:t>
      </w:r>
    </w:p>
    <w:p>
      <w:pPr>
        <w:numPr>
          <w:ilvl w:val="0"/>
          <w:numId w:val="1002"/>
        </w:numPr>
        <w:pStyle w:val="Compact"/>
      </w:pPr>
      <w:r>
        <w:rPr>
          <w:bCs/>
          <w:b/>
        </w:rPr>
        <w:t xml:space="preserve">Contextual Relevance</w:t>
      </w:r>
      <w:r>
        <w:t xml:space="preserve">: Materials must address local challenges—from water scarcity to vocational skills—through the lens of Afghan students’ lived experiences.</w:t>
      </w:r>
    </w:p>
    <w:p>
      <w:pPr>
        <w:numPr>
          <w:ilvl w:val="0"/>
          <w:numId w:val="1002"/>
        </w:numPr>
        <w:pStyle w:val="Compact"/>
      </w:pPr>
      <w:r>
        <w:rPr>
          <w:bCs/>
          <w:b/>
        </w:rPr>
        <w:t xml:space="preserve">Accessibility &amp; Equity</w:t>
      </w:r>
      <w:r>
        <w:t xml:space="preserve">: Designing for diverse learners in resource-constrained settings (e.g., low-tech solutions for areas with limited electricity).</w:t>
      </w:r>
    </w:p>
    <w:p>
      <w:pPr>
        <w:pStyle w:val="FirstParagraph"/>
      </w:pPr>
      <w:r>
        <w:t xml:space="preserve">I am particularly eager to contribute to your organization’s current priorities in Kabul, such as the Ministry of Education’s 2023-2030 National Education Strategy and initiatives promoting digital literacy in schools. As a Curriculum Developer Intern, I aim to:</w:t>
      </w:r>
    </w:p>
    <w:p>
      <w:pPr>
        <w:numPr>
          <w:ilvl w:val="0"/>
          <w:numId w:val="1003"/>
        </w:numPr>
        <w:pStyle w:val="Compact"/>
      </w:pPr>
      <w:r>
        <w:t xml:space="preserve">Assist in developing modular learning units for foundational subjects (e.g., science, social studies) using locally sourced examples from Kabul’s agricultural and artisanal communities.</w:t>
      </w:r>
    </w:p>
    <w:p>
      <w:pPr>
        <w:numPr>
          <w:ilvl w:val="0"/>
          <w:numId w:val="1003"/>
        </w:numPr>
        <w:pStyle w:val="Compact"/>
      </w:pPr>
      <w:r>
        <w:t xml:space="preserve">Conduct needs assessments in select schools across Kabul to identify gaps in current curricula through teacher focus groups and student feedback sessions.</w:t>
      </w:r>
    </w:p>
    <w:p>
      <w:pPr>
        <w:numPr>
          <w:ilvl w:val="0"/>
          <w:numId w:val="1003"/>
        </w:numPr>
        <w:pStyle w:val="Compact"/>
      </w:pPr>
      <w:r>
        <w:t xml:space="preserve">Support the adaptation of digital learning resources (e.g., low-bandwidth mobile apps) tailored for Afghan classrooms, ensuring gender-inclusive access.</w:t>
      </w:r>
    </w:p>
    <w:p>
      <w:pPr>
        <w:pStyle w:val="FirstParagraph"/>
      </w:pPr>
      <w:r>
        <w:t xml:space="preserve">This internship represents a vital step in my mission to advance educational equity in Afghanistan. I am not merely applying for a role; I am seeking to partner with an organization that shares my conviction that quality education is the cornerstone of peace and prosperity. Having witnessed firsthand the transformative power of well-designed learning materials during my time at Al-Ma'arif, I bring both academic rigor and a profound commitment to serving Kabul’s students, teachers, and communities.</w:t>
      </w:r>
    </w:p>
    <w:p>
      <w:pPr>
        <w:pStyle w:val="BodyText"/>
      </w:pPr>
      <w:r>
        <w:t xml:space="preserve">My proficiency in Dari (fluent), Pashto (intermediate), and English (professional) enables seamless collaboration with local stakeholders across Kabul. I am fully prepared to navigate the cultural nuances of this work, respecting community protocols while advocating for innovative solutions. As a Kabul-based student deeply invested in my nation’s future, I understand that curriculum development is not an abstract task—it is about empowering a generation to reclaim their potential.</w:t>
      </w:r>
    </w:p>
    <w:p>
      <w:pPr>
        <w:pStyle w:val="BodyText"/>
      </w:pPr>
      <w:r>
        <w:t xml:space="preserve">Thank you for considering my application as an eager and capable</w:t>
      </w:r>
      <w:r>
        <w:t xml:space="preserve"> </w:t>
      </w:r>
      <w:r>
        <w:rPr>
          <w:bCs/>
          <w:b/>
        </w:rPr>
        <w:t xml:space="preserve">Curriculum Developer</w:t>
      </w:r>
      <w:r>
        <w:t xml:space="preserve"> </w:t>
      </w:r>
      <w:r>
        <w:t xml:space="preserve">intern. I am confident that my blend of academic preparation, field experience in Kabul’s educational ecosystem, and unwavering dedication to Afghanistan’s children will allow me to make immediate contributions to your team. I welcome the opportunity to discuss how my skills align with your organization’s vision for curriculum innovation in</w:t>
      </w:r>
      <w:r>
        <w:t xml:space="preserve"> </w:t>
      </w:r>
      <w:r>
        <w:rPr>
          <w:bCs/>
          <w:b/>
        </w:rPr>
        <w:t xml:space="preserve">Afghanistan Kabul</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Curriculum Developer Internship Applicant</w:t>
      </w:r>
    </w:p>
    <w:p>
      <w:pPr>
        <w:pStyle w:val="BodyText"/>
      </w:pPr>
      <w:r>
        <w:t xml:space="preserve">Kabul, Afghanistan</w:t>
      </w:r>
    </w:p>
    <w:p>
      <w:pPr>
        <w:pStyle w:val="BodyText"/>
      </w:pPr>
      <w:r>
        <w:t xml:space="preserve">This</w:t>
      </w:r>
      <w:r>
        <w:t xml:space="preserve"> </w:t>
      </w:r>
      <w:r>
        <w:rPr>
          <w:bCs/>
          <w:b/>
        </w:rPr>
        <w:t xml:space="preserve">Internship Application Letter</w:t>
      </w:r>
      <w:r>
        <w:t xml:space="preserve"> </w:t>
      </w:r>
      <w:r>
        <w:t xml:space="preserve">has been crafted with specific focus on the needs of</w:t>
      </w:r>
      <w:r>
        <w:t xml:space="preserve"> </w:t>
      </w:r>
      <w:r>
        <w:rPr>
          <w:bCs/>
          <w:b/>
        </w:rPr>
        <w:t xml:space="preserve">Afghanistan Kabul</w:t>
      </w:r>
      <w:r>
        <w:t xml:space="preserve">, emphasizing culturally responsive curriculum development and practical contributions to local educational challenges. 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Kabul, Afghanistan</dc:title>
  <dc:creator/>
  <cp:keywords/>
  <dcterms:created xsi:type="dcterms:W3CDTF">2026-07-14T16:34:35Z</dcterms:created>
  <dcterms:modified xsi:type="dcterms:W3CDTF">2026-07-14T16:34:35Z</dcterms:modified>
</cp:coreProperties>
</file>

<file path=docProps/custom.xml><?xml version="1.0" encoding="utf-8"?>
<Properties xmlns="http://schemas.openxmlformats.org/officeDocument/2006/custom-properties" xmlns:vt="http://schemas.openxmlformats.org/officeDocument/2006/docPropsVTypes"/>
</file>