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October 26, 2023</w:t>
      </w:r>
    </w:p>
    <w:p>
      <w:pPr>
        <w:pStyle w:val="BodyText"/>
      </w:pPr>
      <w:r>
        <w:t xml:space="preserve">Innovative Learning Solutions Peru</w:t>
      </w:r>
    </w:p>
    <w:p>
      <w:pPr>
        <w:pStyle w:val="BodyText"/>
      </w:pPr>
      <w:r>
        <w:t xml:space="preserve">Calle los Olivos N°456</w:t>
      </w:r>
    </w:p>
    <w:p>
      <w:pPr>
        <w:pStyle w:val="BodyText"/>
      </w:pPr>
      <w:r>
        <w:t xml:space="preserve">San Isidro, Lima, Perú</w:t>
      </w:r>
    </w:p>
    <w:p>
      <w:pPr>
        <w:pStyle w:val="BodyText"/>
      </w:pPr>
      <w:r>
        <w:t xml:space="preserve">Attn: Curriculum Development Department</w:t>
      </w:r>
    </w:p>
    <w:bookmarkStart w:id="20" w:name="X754fec758619fe3c6c257c8d30708f74d129183"/>
    <w:p>
      <w:pPr>
        <w:pStyle w:val="Heading1"/>
      </w:pPr>
      <w:r>
        <w:t xml:space="preserve">Internship Application Letter for Curriculum Developer Position</w:t>
      </w:r>
    </w:p>
    <w:p>
      <w:pPr>
        <w:pStyle w:val="FirstParagraph"/>
      </w:pPr>
      <w:r>
        <w:t xml:space="preserve">Dear Hiring Committee,</w:t>
      </w:r>
    </w:p>
    <w:p>
      <w:pPr>
        <w:pStyle w:val="BodyText"/>
      </w:pPr>
      <w:r>
        <w:t xml:space="preserve">It is with profound enthusiasm that I submit my application for the Curriculum Developer Intern position at Innovative Learning Solutions Peru, as advertised on the Ministry of Education's career portal. As a dedicated education professional deeply committed to advancing equitable and innovative learning experiences in Latin America, this opportunity represents a pivotal convergence of my academic background, practical skills, and unwavering passion for educational transformation within</w:t>
      </w:r>
      <w:r>
        <w:t xml:space="preserve"> </w:t>
      </w:r>
      <w:r>
        <w:rPr>
          <w:bCs/>
          <w:b/>
        </w:rPr>
        <w:t xml:space="preserve">Peru Lima</w:t>
      </w:r>
      <w:r>
        <w:t xml:space="preserve">. This</w:t>
      </w:r>
      <w:r>
        <w:t xml:space="preserve"> </w:t>
      </w:r>
      <w:r>
        <w:rPr>
          <w:bCs/>
          <w:b/>
        </w:rPr>
        <w:t xml:space="preserve">Internship Application Letter</w:t>
      </w:r>
      <w:r>
        <w:t xml:space="preserve"> </w:t>
      </w:r>
      <w:r>
        <w:t xml:space="preserve">serves not merely as a formal submission but as an earnest testament to my readiness to contribute meaningfully to your mission of shaping tomorrow's learners through culturally responsive pedagogy.</w:t>
      </w:r>
    </w:p>
    <w:p>
      <w:pPr>
        <w:pStyle w:val="BodyText"/>
      </w:pPr>
      <w:r>
        <w:t xml:space="preserve">Having completed my Bachelor's in Educational Psychology with honors at the Pontificia Universidad Católica del Perú (PUCP), I have immersed myself in coursework directly relevant to contemporary curriculum design, including "Pedagogical Innovations in Multilingual Classrooms," "National Education Standards Analysis," and "Digital Learning Ecosystems." My academic journey was further enriched through a research assistantship with the Center for Educational Equity, where I collaborated on a project analyzing the efficacy of competency-based curricula across Andean regions. This experience instilled in me a nuanced understanding of how curriculum development must be both contextually grounded and forward-thinking—a principle that resonates deeply with</w:t>
      </w:r>
      <w:r>
        <w:t xml:space="preserve"> </w:t>
      </w:r>
      <w:r>
        <w:rPr>
          <w:bCs/>
          <w:b/>
        </w:rPr>
        <w:t xml:space="preserve">Peru Lima</w:t>
      </w:r>
      <w:r>
        <w:t xml:space="preserve">'s dynamic educational landscape, where traditional pedagogy intersects with digital transformation.</w:t>
      </w:r>
    </w:p>
    <w:p>
      <w:pPr>
        <w:pStyle w:val="BodyText"/>
      </w:pPr>
      <w:r>
        <w:t xml:space="preserve">My practical experience aligns precisely with the demands of a</w:t>
      </w:r>
      <w:r>
        <w:t xml:space="preserve"> </w:t>
      </w:r>
      <w:r>
        <w:rPr>
          <w:bCs/>
          <w:b/>
        </w:rPr>
        <w:t xml:space="preserve">Curriculum Developer</w:t>
      </w:r>
      <w:r>
        <w:t xml:space="preserve"> </w:t>
      </w:r>
      <w:r>
        <w:t xml:space="preserve">internship. During my volunteer term at Fundación Educar en Acción (FEA), I co-designed a culturally adaptive science curriculum for rural communities in Huánuco, incorporating Quechua terminology and local environmental case studies. This project required meticulous alignment with Peru's National Curriculum Framework (CNB) while addressing accessibility gaps—skills directly transferable to the urban context of</w:t>
      </w:r>
      <w:r>
        <w:t xml:space="preserve"> </w:t>
      </w:r>
      <w:r>
        <w:rPr>
          <w:bCs/>
          <w:b/>
        </w:rPr>
        <w:t xml:space="preserve">Peru Lima</w:t>
      </w:r>
      <w:r>
        <w:t xml:space="preserve">. I also developed microlearning modules in Spanish for an online literacy initiative targeting underrepresented students, leveraging platforms like Moodle and Canva. These experiences honed my ability to translate educational theory into actionable, student-centered resources within Peruvian socio-educational parameters.</w:t>
      </w:r>
    </w:p>
    <w:p>
      <w:pPr>
        <w:pStyle w:val="BodyText"/>
      </w:pPr>
      <w:r>
        <w:t xml:space="preserve">What distinguishes my approach is my commitment to embedding Peru's rich cultural tapestry into curriculum design. I recognize that effective</w:t>
      </w:r>
      <w:r>
        <w:t xml:space="preserve"> </w:t>
      </w:r>
      <w:r>
        <w:rPr>
          <w:bCs/>
          <w:b/>
        </w:rPr>
        <w:t xml:space="preserve">Curriculum Developer</w:t>
      </w:r>
      <w:r>
        <w:t xml:space="preserve"> </w:t>
      </w:r>
      <w:r>
        <w:t xml:space="preserve">work in</w:t>
      </w:r>
      <w:r>
        <w:t xml:space="preserve"> </w:t>
      </w:r>
      <w:r>
        <w:rPr>
          <w:bCs/>
          <w:b/>
        </w:rPr>
        <w:t xml:space="preserve">Peru Lima</w:t>
      </w:r>
      <w:r>
        <w:t xml:space="preserve"> </w:t>
      </w:r>
      <w:r>
        <w:t xml:space="preserve">must transcend textbook compliance to honor indigenous knowledge systems and urban diversity. For instance, while developing a civic education unit, I integrated the history of Lima's colonial architecture with contemporary social justice discussions—making learning tangible for students navigating their city's complex identity. This methodology was validated when FEA reported a 37% increase in student engagement during pilot testing. I am eager to apply this culturally intelligent framework to your work, ensuring that curricula not only meet national standards but also ignite pride and relevance among</w:t>
      </w:r>
      <w:r>
        <w:t xml:space="preserve"> </w:t>
      </w:r>
      <w:r>
        <w:rPr>
          <w:bCs/>
          <w:b/>
        </w:rPr>
        <w:t xml:space="preserve">Peru Lima</w:t>
      </w:r>
      <w:r>
        <w:t xml:space="preserve">'s students.</w:t>
      </w:r>
    </w:p>
    <w:p>
      <w:pPr>
        <w:pStyle w:val="BodyText"/>
      </w:pPr>
      <w:r>
        <w:t xml:space="preserve">I am particularly drawn to Innovative Learning Solutions Peru's pioneering work in AI-driven personalized learning pathways. Having interned with a tech-education startup in Barranco, I gained hands-on experience using data analytics to refine learning sequences—a skill I believe can enhance your team's capacity to create adaptive curricula. Moreover, my fluency in Spanish (native) and English (C1 proficiency), coupled with familiarity with Lima's educational infrastructure—from public schools like Colegio Nacional de San Martín to international institutions like Colegio Santa María de los Ángeles—positions me to navigate local contexts seamlessly. I understand that curriculum development in</w:t>
      </w:r>
      <w:r>
        <w:t xml:space="preserve"> </w:t>
      </w:r>
      <w:r>
        <w:rPr>
          <w:bCs/>
          <w:b/>
        </w:rPr>
        <w:t xml:space="preserve">Peru Lima</w:t>
      </w:r>
      <w:r>
        <w:t xml:space="preserve"> </w:t>
      </w:r>
      <w:r>
        <w:t xml:space="preserve">requires navigating bureaucratic frameworks, community expectations, and technological adoption challenges; my proactive communication style ensures collaborative problem-solving across these dimensions.</w:t>
      </w:r>
    </w:p>
    <w:p>
      <w:pPr>
        <w:pStyle w:val="BodyText"/>
      </w:pPr>
      <w:r>
        <w:t xml:space="preserve">Beyond technical competencies, I embody the cultural humility essential for this role. Living in Miraflores since childhood has afforded me intimate insight into Lima's educational stratification and opportunities. I volunteer weekly at a community learning center in Barranco, where I mentor students from informal settlements—experiences that have solidified my belief that curriculum must be a tool for empowerment, not merely compliance. This perspective aligns with your organization's vision to "build education systems that reflect the soul of Peru," and I am eager to contribute my energy to this transformative work.</w:t>
      </w:r>
    </w:p>
    <w:p>
      <w:pPr>
        <w:pStyle w:val="BodyText"/>
      </w:pPr>
      <w:r>
        <w:t xml:space="preserve">The significance of this internship extends beyond professional growth for me; it represents an opportunity to invest in</w:t>
      </w:r>
      <w:r>
        <w:t xml:space="preserve"> </w:t>
      </w:r>
      <w:r>
        <w:rPr>
          <w:bCs/>
          <w:b/>
        </w:rPr>
        <w:t xml:space="preserve">Peru Lima</w:t>
      </w:r>
      <w:r>
        <w:t xml:space="preserve">'s future. As Peru accelerates its education reform agenda under the "National Education Quality Strategy," there is a critical need for innovators who understand both global best practices and local realities. I am not merely seeking to complete an internship—I aim to become a lifelong steward of educational equity in our nation. My portfolio includes prototypes of inclusive curricula, stakeholder engagement frameworks, and research on digital literacy gaps in Peruvian classrooms—all available upon request.</w:t>
      </w:r>
    </w:p>
    <w:p>
      <w:pPr>
        <w:pStyle w:val="BodyText"/>
      </w:pPr>
      <w:r>
        <w:t xml:space="preserve">I am deeply impressed by Innovative Learning Solutions Peru's recent partnership with the Lima Metropolitan Ministry to implement the "Escuelas Digitales" initiative. The chance to contribute to such a high-impact project during my internship would be an unparalleled privilege. I am confident that my blend of academic rigor, practical experience in Peruvian educational settings, and commitment to culturally responsive design uniquely qualifies me as your next Curriculum Developer Intern.</w:t>
      </w:r>
    </w:p>
    <w:p>
      <w:pPr>
        <w:pStyle w:val="BodyText"/>
      </w:pPr>
      <w:r>
        <w:t xml:space="preserve">Thank you for considering my application for this vital role. I have attached my resume detailing additional projects and references from educators at PUCP and Fundación Educar en Acción. I welcome the opportunity to discuss how my skills in curriculum mapping, instructional design, and cross-cultural collaboration can support your team's objectives within</w:t>
      </w:r>
      <w:r>
        <w:t xml:space="preserve"> </w:t>
      </w:r>
      <w:r>
        <w:rPr>
          <w:bCs/>
          <w:b/>
        </w:rPr>
        <w:t xml:space="preserve">Peru Lima</w:t>
      </w:r>
      <w:r>
        <w:t xml:space="preserve">. Please contact me at maria.gonzalez@email.com or +51 987654321 to schedule an interview at your earliest convenience.</w:t>
      </w:r>
    </w:p>
    <w:p>
      <w:pPr>
        <w:pStyle w:val="BodyText"/>
      </w:pPr>
      <w:r>
        <w:t xml:space="preserve">With sincere respect and anticipation,</w:t>
      </w:r>
    </w:p>
    <w:p>
      <w:pPr>
        <w:pStyle w:val="BodyText"/>
      </w:pPr>
      <w:r>
        <w:t xml:space="preserve">Maria Elena González</w:t>
      </w:r>
    </w:p>
    <w:p>
      <w:pPr>
        <w:pStyle w:val="BodyText"/>
      </w:pPr>
      <w:r>
        <w:t xml:space="preserve">Student of Educational Psychology, PUCP</w:t>
      </w:r>
    </w:p>
    <w:p>
      <w:pPr>
        <w:pStyle w:val="BodyText"/>
      </w:pPr>
      <w:r>
        <w:t xml:space="preserve">Miraflores, Lima, Perú</w:t>
      </w:r>
    </w:p>
    <w:p>
      <w:pPr>
        <w:pStyle w:val="BodyText"/>
      </w:pPr>
      <w:r>
        <w:rPr>
          <w:bCs/>
          <w:b/>
        </w:rPr>
        <w:t xml:space="preserve">Word Count:</w:t>
      </w:r>
      <w:r>
        <w:t xml:space="preserve"> </w:t>
      </w:r>
      <w:r>
        <w:t xml:space="preserve">827</w:t>
      </w:r>
    </w:p>
    <w:p>
      <w:pPr>
        <w:pStyle w:val="BodyText"/>
      </w:pPr>
      <w:r>
        <w:rPr>
          <w:bCs/>
          <w:b/>
        </w:rPr>
        <w:t xml:space="preserve">Note:</w:t>
      </w:r>
      <w:r>
        <w:t xml:space="preserve"> </w:t>
      </w:r>
      <w:r>
        <w:t xml:space="preserve">This document is optimized for the Curriculum Developer internship in Peru Lima, emphasizing local context, educational frameworks, and cultural relevance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2026-03-04T07:55:23Z</dcterms:created>
  <dcterms:modified xsi:type="dcterms:W3CDTF">2026-03-04T07:55:23Z</dcterms:modified>
</cp:coreProperties>
</file>

<file path=docProps/custom.xml><?xml version="1.0" encoding="utf-8"?>
<Properties xmlns="http://schemas.openxmlformats.org/officeDocument/2006/custom-properties" xmlns:vt="http://schemas.openxmlformats.org/officeDocument/2006/docPropsVTypes"/>
</file>