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Barcelona</w:t>
      </w:r>
    </w:p>
    <w:bookmarkStart w:id="21" w:name="X560716ee3234ad86aa3ea88c0556bdbf47afb6e"/>
    <w:p>
      <w:pPr>
        <w:pStyle w:val="Heading1"/>
      </w:pPr>
      <w:r>
        <w:t xml:space="preserve">Internship Application Letter for Curriculum Developer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Education Innovation Hub Barcelona</w:t>
      </w:r>
      <w:r>
        <w:br/>
      </w:r>
      <w:r>
        <w:t xml:space="preserve">Carrer de la Lleialtat, 15</w:t>
      </w:r>
      <w:r>
        <w:br/>
      </w:r>
      <w:r>
        <w:t xml:space="preserve">08002 Barcelona, Spain</w:t>
      </w:r>
    </w:p>
    <w:bookmarkStart w:id="20" w:name="X7677eba4d820426245a5c5ed6210e215898d7c4"/>
    <w:p>
      <w:pPr>
        <w:pStyle w:val="Heading2"/>
      </w:pPr>
      <w:r>
        <w:t xml:space="preserve">Subject: Application for Curriculum Developer Internship – Passionate Educator Eager to Contribute to Barcelona’s Educational Landscape</w:t>
      </w:r>
    </w:p>
    <w:p>
      <w:pPr>
        <w:pStyle w:val="FirstParagraph"/>
      </w:pPr>
      <w:r>
        <w:t xml:space="preserve">Dear Hiring Team,</w:t>
      </w:r>
    </w:p>
    <w:p>
      <w:pPr>
        <w:pStyle w:val="BodyText"/>
      </w:pPr>
      <w:r>
        <w:t xml:space="preserve">With profound enthusiasm, I submit my application for the</w:t>
      </w:r>
      <w:r>
        <w:t xml:space="preserve"> </w:t>
      </w:r>
      <w:r>
        <w:rPr>
          <w:bCs/>
          <w:b/>
        </w:rPr>
        <w:t xml:space="preserve">Curriculum Developer Internship</w:t>
      </w:r>
      <w:r>
        <w:t xml:space="preserve"> </w:t>
      </w:r>
      <w:r>
        <w:t xml:space="preserve">position at the Education Innovation Hub Barcelona, as advertised on your official platform. As a dedicated educational professional deeply invested in transformative learning experiences, I am eager to bring my academic foundation, creative design skills, and cultural adaptability to your esteemed organization in</w:t>
      </w:r>
      <w:r>
        <w:t xml:space="preserve"> </w:t>
      </w:r>
      <w:r>
        <w:rPr>
          <w:bCs/>
          <w:b/>
        </w:rPr>
        <w:t xml:space="preserve">Spain Barcelona</w:t>
      </w:r>
      <w:r>
        <w:t xml:space="preserve">. My commitment to developing inclusive, engaging curricula aligns seamlessly with the Hub’s mission to shape innovative educational pathways for Catalonia’s diverse student population.</w:t>
      </w:r>
    </w:p>
    <w:p>
      <w:pPr>
        <w:pStyle w:val="BodyText"/>
      </w:pPr>
      <w:r>
        <w:t xml:space="preserve">My academic journey at the University of Barcelona (2021–2023) immersed me in progressive pedagogical frameworks under Spain’s</w:t>
      </w:r>
      <w:r>
        <w:t xml:space="preserve"> </w:t>
      </w:r>
      <w:r>
        <w:rPr>
          <w:iCs/>
          <w:i/>
        </w:rPr>
        <w:t xml:space="preserve">Ley Orgánica de Modificación de la Ley Orgánica 3/2020</w:t>
      </w:r>
      <w:r>
        <w:t xml:space="preserve"> </w:t>
      </w:r>
      <w:r>
        <w:t xml:space="preserve">(LOMLOE), which prioritizes interdisciplinary learning and sustainability. Through my specialization in Educational Technology, I designed modular units integrating digital storytelling tools (Canva, H5P) for multilingual classrooms—a skill directly transferable to Barcelona’s dual-language ecosystem where Catalan and Spanish are both vital. For instance, I recently collaborated with a primary school network in Gracia district to develop a climate-conscious curriculum that blended local environmental case studies with global SDG targets, resulting in a 40% increase in student engagement metrics. This project underscored my ability to translate educational theory into practical resources while respecting regional cultural nuances—a necessity for success as a</w:t>
      </w:r>
      <w:r>
        <w:t xml:space="preserve"> </w:t>
      </w:r>
      <w:r>
        <w:rPr>
          <w:bCs/>
          <w:b/>
        </w:rPr>
        <w:t xml:space="preserve">Curriculum Developer</w:t>
      </w:r>
      <w:r>
        <w:t xml:space="preserve"> </w:t>
      </w:r>
      <w:r>
        <w:t xml:space="preserve">in</w:t>
      </w:r>
      <w:r>
        <w:t xml:space="preserve"> </w:t>
      </w:r>
      <w:r>
        <w:rPr>
          <w:bCs/>
          <w:b/>
        </w:rPr>
        <w:t xml:space="preserve">Spain Barcelona</w:t>
      </w:r>
      <w:r>
        <w:t xml:space="preserve">.</w:t>
      </w:r>
    </w:p>
    <w:p>
      <w:pPr>
        <w:pStyle w:val="BodyText"/>
      </w:pPr>
      <w:r>
        <w:t xml:space="preserve">Beyond academic rigor, I possess hands-on experience with industry-standard curriculum development tools critical to your work. During a 6-month externship at the Catalan Ministry of Education’s Digital Learning Division, I utilized Moodle and Google Classroom to prototype competency-based units aligned with the</w:t>
      </w:r>
      <w:r>
        <w:t xml:space="preserve"> </w:t>
      </w:r>
      <w:r>
        <w:rPr>
          <w:iCs/>
          <w:i/>
        </w:rPr>
        <w:t xml:space="preserve">Programa d’Educació per la Pau</w:t>
      </w:r>
      <w:r>
        <w:t xml:space="preserve"> </w:t>
      </w:r>
      <w:r>
        <w:t xml:space="preserve">(Peace Education Program). My contributions included creating interactive assessments for students with diverse learning needs, a priority given Barcelona’s evolving inclusion policies. Additionally, I spearheaded a team that localized open educational resources (OERs) into Catalan for secondary schools across Lleida and Tarragona—addressing the linguistic diversity that defines education in</w:t>
      </w:r>
      <w:r>
        <w:t xml:space="preserve"> </w:t>
      </w:r>
      <w:r>
        <w:rPr>
          <w:bCs/>
          <w:b/>
        </w:rPr>
        <w:t xml:space="preserve">Spain Barcelona</w:t>
      </w:r>
      <w:r>
        <w:t xml:space="preserve">. This experience honed my ability to navigate the delicate balance between national standards and regional autonomy, ensuring curricula resonate with local communities while meeting Spain’s educational benchmarks.</w:t>
      </w:r>
    </w:p>
    <w:p>
      <w:pPr>
        <w:pStyle w:val="BodyText"/>
      </w:pPr>
      <w:r>
        <w:t xml:space="preserve">What excites me most about this internship is its potential to contribute to Barcelona’s position as a European leader in innovative education. The city’s unique context—where UNESCO Creative City status intersects with Catalonia’s rich pedagogical heritage—demands curriculum designers who understand both global trends and hyperlocal needs. I am particularly inspired by the Hub’s work on the</w:t>
      </w:r>
      <w:r>
        <w:t xml:space="preserve"> </w:t>
      </w:r>
      <w:r>
        <w:rPr>
          <w:iCs/>
          <w:i/>
        </w:rPr>
        <w:t xml:space="preserve">Barcelona School Ecosystem Project</w:t>
      </w:r>
      <w:r>
        <w:t xml:space="preserve">, which integrates arts, technology, and community engagement into school frameworks. My thesis on "Gamifying Civic Education Through Barcelona’s Urban Narratives" explored how students could co-create curricula using augmented reality to explore landmarks like Park Güell or La Boqueria Market. This approach not only fostered historical empathy but also demonstrated how place-based learning can make abstract concepts tangible for young learners—a philosophy I am eager to advance within your team.</w:t>
      </w:r>
    </w:p>
    <w:p>
      <w:pPr>
        <w:pStyle w:val="BodyText"/>
      </w:pPr>
      <w:r>
        <w:t xml:space="preserve">I recognize that success as a</w:t>
      </w:r>
      <w:r>
        <w:t xml:space="preserve"> </w:t>
      </w:r>
      <w:r>
        <w:rPr>
          <w:bCs/>
          <w:b/>
        </w:rPr>
        <w:t xml:space="preserve">Curriculum Developer</w:t>
      </w:r>
      <w:r>
        <w:t xml:space="preserve"> </w:t>
      </w:r>
      <w:r>
        <w:t xml:space="preserve">in</w:t>
      </w:r>
      <w:r>
        <w:t xml:space="preserve"> </w:t>
      </w:r>
      <w:r>
        <w:rPr>
          <w:bCs/>
          <w:b/>
        </w:rPr>
        <w:t xml:space="preserve">Spain Barcelona</w:t>
      </w:r>
      <w:r>
        <w:t xml:space="preserve"> </w:t>
      </w:r>
      <w:r>
        <w:t xml:space="preserve">requires more than technical skill; it demands cultural fluency. Having lived in Barcelona for six months during my university exchange program, I immersed myself in Catalan culture through the</w:t>
      </w:r>
      <w:r>
        <w:t xml:space="preserve"> </w:t>
      </w:r>
      <w:r>
        <w:rPr>
          <w:iCs/>
          <w:i/>
        </w:rPr>
        <w:t xml:space="preserve">Catalan Language Institute (Institut d’Estudis Catalans)</w:t>
      </w:r>
      <w:r>
        <w:t xml:space="preserve">, achieving C1 proficiency. I actively participated in community workshops at the</w:t>
      </w:r>
      <w:r>
        <w:t xml:space="preserve"> </w:t>
      </w:r>
      <w:r>
        <w:rPr>
          <w:iCs/>
          <w:i/>
        </w:rPr>
        <w:t xml:space="preserve">Centre de Cultura Contemporània de Barcelona (CCCB)</w:t>
      </w:r>
      <w:r>
        <w:t xml:space="preserve">, where I witnessed first-hand how education drives social cohesion in multicultural neighborhoods like Poblenou. This experience taught me that effective curricula must honor local identity while fostering global citizenship—principles that define the Hub’s vision and my professional ethos.</w:t>
      </w:r>
    </w:p>
    <w:p>
      <w:pPr>
        <w:pStyle w:val="BodyText"/>
      </w:pPr>
      <w:r>
        <w:t xml:space="preserve">Furthermore, I thrive in collaborative environments where innovation is co-created. At a recent European Education Forum hosted at the Universitat Pompeu Fabra, I presented a workshop on "Adaptive Learning for Socioeconomically Diverse Classrooms," receiving feedback from educators across Madrid and Valencia on scalability. This reinforced my belief that the best curricula emerge from collective wisdom—a value I know the Education Innovation Hub Barcelona champions through its partnerships with universities like UPC and ESAD. As an intern, I would contribute not only to your immediate projects but also to building a pipeline of locally relevant educational resources for schools across Catalonia.</w:t>
      </w:r>
    </w:p>
    <w:p>
      <w:pPr>
        <w:pStyle w:val="BodyText"/>
      </w:pPr>
      <w:r>
        <w:t xml:space="preserve">My portfolio includes 12+ curriculum units currently piloted in Barcelona-area institutions, including the municipal school network</w:t>
      </w:r>
      <w:r>
        <w:t xml:space="preserve"> </w:t>
      </w:r>
      <w:r>
        <w:rPr>
          <w:iCs/>
          <w:i/>
        </w:rPr>
        <w:t xml:space="preserve">Sant Andreu Educació</w:t>
      </w:r>
      <w:r>
        <w:t xml:space="preserve">. I am proficient in accessibility standards (WCAG 2.1), data-driven design (using Google Analytics for resource engagement tracking), and agile development methodologies—skills I am prepared to deploy immediately. Most importantly, I bring unwavering passion for ensuring every child in</w:t>
      </w:r>
      <w:r>
        <w:t xml:space="preserve"> </w:t>
      </w:r>
      <w:r>
        <w:rPr>
          <w:bCs/>
          <w:b/>
        </w:rPr>
        <w:t xml:space="preserve">Spain Barcelona</w:t>
      </w:r>
      <w:r>
        <w:t xml:space="preserve"> </w:t>
      </w:r>
      <w:r>
        <w:t xml:space="preserve">has access to curricula that empower them as critical thinkers and community builders.</w:t>
      </w:r>
    </w:p>
    <w:p>
      <w:pPr>
        <w:pStyle w:val="BodyText"/>
      </w:pPr>
      <w:r>
        <w:t xml:space="preserve">I am deeply eager to contribute my creativity, technical expertise, and cultural sensitivity to your team’s groundbreaking work. The prospect of developing resources that help students navigate Barcelona’s dynamic landscape—from the Mediterranean coast to its thriving tech districts—fills me with purpose. Thank you for considering my application for this</w:t>
      </w:r>
      <w:r>
        <w:t xml:space="preserve"> </w:t>
      </w:r>
      <w:r>
        <w:rPr>
          <w:bCs/>
          <w:b/>
        </w:rPr>
        <w:t xml:space="preserve">Internship Application Letter</w:t>
      </w:r>
      <w:r>
        <w:t xml:space="preserve"> </w:t>
      </w:r>
      <w:r>
        <w:t xml:space="preserve">opportunity. I am available for an interview at your earliest convenience and have attached my resume, portfolio, and two letters of recommendation from educators at the University of Barcelona.</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Barcelona</dc:title>
  <dc:creator/>
  <dc:language>en</dc:language>
  <cp:keywords/>
  <dcterms:created xsi:type="dcterms:W3CDTF">2026-07-13T15:09:43Z</dcterms:created>
  <dcterms:modified xsi:type="dcterms:W3CDTF">2026-07-13T15:09:43Z</dcterms:modified>
</cp:coreProperties>
</file>

<file path=docProps/custom.xml><?xml version="1.0" encoding="utf-8"?>
<Properties xmlns="http://schemas.openxmlformats.org/officeDocument/2006/custom-properties" xmlns:vt="http://schemas.openxmlformats.org/officeDocument/2006/docPropsVTypes"/>
</file>