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Position,</w:t>
      </w:r>
      <w:r>
        <w:t xml:space="preserve"> </w:t>
      </w:r>
      <w:r>
        <w:t xml:space="preserve">Istanbul</w:t>
      </w:r>
    </w:p>
    <w:bookmarkStart w:id="20" w:name="Xea00f8aef5ff02b91027d48606df9254edb4c8b"/>
    <w:p>
      <w:pPr>
        <w:pStyle w:val="Heading1"/>
      </w:pPr>
      <w:r>
        <w:t xml:space="preserve">Internship Application Letter: Curriculum Developer Internship Opportunity in Istanbul, Turkey</w:t>
      </w:r>
    </w:p>
    <w:p>
      <w:pPr>
        <w:pStyle w:val="FirstParagraph"/>
      </w:pPr>
      <w:r>
        <w:rPr>
          <w:bCs/>
          <w:b/>
        </w:rPr>
        <w:t xml:space="preserve">Date:</w:t>
      </w:r>
      <w:r>
        <w:t xml:space="preserve"> </w:t>
      </w:r>
      <w:r>
        <w:t xml:space="preserve">May 26, 2025</w:t>
      </w:r>
      <w:r>
        <w:br/>
      </w:r>
      <w:r>
        <w:rPr>
          <w:bCs/>
          <w:b/>
        </w:rPr>
        <w:t xml:space="preserve">To:</w:t>
      </w:r>
      <w:r>
        <w:t xml:space="preserve"> </w:t>
      </w:r>
      <w:r>
        <w:t xml:space="preserve">Hiring Manager</w:t>
      </w:r>
      <w:r>
        <w:br/>
      </w:r>
      <w:r>
        <w:rPr>
          <w:bCs/>
          <w:b/>
        </w:rPr>
        <w:t xml:space="preserve">Organization:</w:t>
      </w:r>
      <w:r>
        <w:t xml:space="preserve"> </w:t>
      </w:r>
      <w:r>
        <w:t xml:space="preserve">Iberia Educational Solutions</w:t>
      </w:r>
      <w:r>
        <w:br/>
      </w:r>
      <w:r>
        <w:rPr>
          <w:bCs/>
          <w:b/>
        </w:rPr>
        <w:t xml:space="preserve">Address:</w:t>
      </w:r>
      <w:r>
        <w:t xml:space="preserve"> </w:t>
      </w:r>
      <w:r>
        <w:t xml:space="preserve">Levent Plaza, Suite 1205, Şişli, Istanbul</w:t>
      </w:r>
    </w:p>
    <w:p>
      <w:pPr>
        <w:pStyle w:val="BodyText"/>
      </w:pPr>
      <w:r>
        <w:rPr>
          <w:iCs/>
          <w:i/>
        </w:rPr>
        <w:t xml:space="preserve">Dear Hiring Manager,</w:t>
      </w:r>
    </w:p>
    <w:p>
      <w:pPr>
        <w:pStyle w:val="BodyText"/>
      </w:pPr>
      <w:r>
        <w:t xml:space="preserve">I am writing with profound enthusiasm to express my formal interest in the Curriculum Developer Internship position at Iberia Educational Solutions in Istanbul. As a dedicated education professional deeply committed to transformative learning design and culturally responsive pedagogy, this opportunity represents the precise intersection of my academic background, professional aspirations, and passion for advancing educational excellence within Turkey’s dynamic educational landscape. My journey toward becoming a curriculum architect has been shaped by rigorous study of international frameworks and hands-on engagement with Turkey’s evolving education ecosystem—making this Internship Application Letter not merely a formality but a testament to my alignment with your mission in Istanbul.</w:t>
      </w:r>
    </w:p>
    <w:p>
      <w:pPr>
        <w:pStyle w:val="BodyText"/>
      </w:pPr>
      <w:r>
        <w:t xml:space="preserve">My academic foundation includes a Bachelor’s degree in Educational Technology from Bogazici University, where I specialized in curriculum innovation for multilingual contexts. During my studies, I analyzed Turkey’s National Education Ministry reforms—particularly the 2023 “New Curriculum” (Yeni Müfredat) initiative—focusing on its integration of digital literacy and civic values. This research culminated in a capstone project developing an adaptive STEM curriculum for Istanbul-based primary schools in Ümraniye, designed to address socioeconomic disparities through locally relevant case studies. I understand that effective Curriculum Development in Turkey requires more than textbook adaptation; it demands sensitivity to regional cultural narratives, religious contexts (like the integration of moral education), and the linguistic diversity of cities like Istanbul with its Kurdish-speaking communities and international schools.</w:t>
      </w:r>
    </w:p>
    <w:p>
      <w:pPr>
        <w:pStyle w:val="BodyText"/>
      </w:pPr>
      <w:r>
        <w:t xml:space="preserve">I am particularly drawn to Iberia’s work in creating scalable, inclusive curricula for Turkey’s diverse student population. Your recent collaboration with Kadıköy’s “Inclusive Learning Initiative” resonated deeply with my belief that curriculum must bridge urban-rural divides—a challenge I witnessed firsthand while volunteering at a community center in Beyoğlu during my university years. There, I co-designed a Turkish language and culture module for refugee children, emphasizing storytelling as a pedagogical tool to foster belonging. This experience taught me that Curriculum Developer roles in Istanbul require not only technical skills but also the humility to learn from communities—whether navigating the nuances of Islamic studies integration or ensuring accessibility for students with disabilities per Turkey’s 2015 Disability Law.</w:t>
      </w:r>
    </w:p>
    <w:p>
      <w:pPr>
        <w:pStyle w:val="BodyText"/>
      </w:pPr>
      <w:r>
        <w:t xml:space="preserve">My technical competencies directly support Iberia’s needs. I am proficient in designing learning journeys using TPACK (Technological Pedagogical Content Knowledge) frameworks, having implemented a digital resource bank for Istanbul University’s Teacher Training Program. I also leverage tools like Articulate Storyline and Google Classroom to create modular, adaptable content—critical when developing materials for Turkey’s hybrid learning environments post-pandemic. Crucially, I understand that effective curriculum in Turkey must balance national standards with local agency: my internship would prioritize understanding how Istanbul’s unique cultural fabric—from the historic Sultanahmet district to modern tech hubs like Maslak—shapes educational expectations. For instance, I’d explore incorporating Anatolian folktales into literature units or adapting global environmental science content to reflect Istanbul’s coastal ecosystem challenges.</w:t>
      </w:r>
    </w:p>
    <w:p>
      <w:pPr>
        <w:pStyle w:val="BodyText"/>
      </w:pPr>
      <w:r>
        <w:t xml:space="preserve">What excites me most about this internship is the chance to contribute to an organization actively shaping Turkey’s educational future while learning from Istanbul’s vibrant academic community. I am eager to support Iberia in initiatives like their upcoming “Digital Citizenship Curriculum” for secondary schools, where I could apply my experience in developing ethical AI literacy modules. Having engaged with Turkish educators at the 2024 Türkiye Eğitim Kongresi (Turkey Education Congress), I recognize that Istanbul’s schools are pioneers in integrating technology without sacrificing pedagogical integrity—a philosophy I embody through my work with Ankara-based NGOs on teacher training workshops.</w:t>
      </w:r>
    </w:p>
    <w:p>
      <w:pPr>
        <w:pStyle w:val="BodyText"/>
      </w:pPr>
      <w:r>
        <w:t xml:space="preserve">My fluency in Turkish (C1 level) and English, combined with my familiarity with Istanbul’s educational geography—from the bilingual schools of Beşiktaş to vocational institutes in Kadıköy—positions me to navigate this role immediately. I understand that Curriculum Developer interns here won’t merely observe; they’ll co-create resources used by thousands of students across Turkey. My prior internship at the Istanbul Education Innovation Lab involved designing a project-based history unit on Ottoman trade routes, which was adopted by 12 schools in the city. This hands-on experience confirmed my commitment to curriculum work that serves real learners—a principle I will uphold as part of your team.</w:t>
      </w:r>
    </w:p>
    <w:p>
      <w:pPr>
        <w:pStyle w:val="BodyText"/>
      </w:pPr>
      <w:r>
        <w:t xml:space="preserve">As Turkey continues to modernize its education system, I believe Curriculum Development is at the forefront of this transformation. Istanbul’s status as a global hub for educational innovation makes it the ideal location for an internship where theory meets practice. I am prepared to immerse myself in Istanbul’s rich academic culture—attending lectures at Marmara University, engaging with Ministry policy discussions, and collaborating with teachers across districts—to ensure my contributions are grounded in local needs. My long-term goal is to become a curriculum architect who bridges Turkey’s educational heritage with future-ready pedagogy—a vision I see Iberia actively pursuing.</w:t>
      </w:r>
    </w:p>
    <w:p>
      <w:pPr>
        <w:pStyle w:val="BodyText"/>
      </w:pPr>
      <w:r>
        <w:t xml:space="preserve">I have attached my resume, which details projects like the “Bosphorus Science Literacy Campaign” and references from Turkish educators at Yeditepe University. I am available for an interview at your earliest convenience and would welcome the opportunity to discuss how my proactive approach to Curriculum Development can support Iberia’s objectives in Turkey Istanbul. Thank you for considering this Internship Application Letter; I look forward to contributing meaningfully to your mission of “Education Without Borders” in our shared city.</w:t>
      </w:r>
    </w:p>
    <w:p>
      <w:pPr>
        <w:pStyle w:val="BodyText"/>
      </w:pPr>
      <w:r>
        <w:t xml:space="preserve">Sincerely,</w:t>
      </w:r>
      <w:r>
        <w:br/>
      </w:r>
      <w:r>
        <w:t xml:space="preserve">Ayşe Demir</w:t>
      </w:r>
      <w:r>
        <w:br/>
      </w:r>
      <w:r>
        <w:t xml:space="preserve">Phone: +90 533 123 4567</w:t>
      </w:r>
      <w:r>
        <w:br/>
      </w:r>
      <w:r>
        <w:t xml:space="preserve">Email: ayse.demir@alumni.bogazici.edu.tr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 Position, Istanbul</dc:title>
  <dc:creator/>
  <dc:language>en</dc:language>
  <cp:keywords/>
  <dcterms:created xsi:type="dcterms:W3CDTF">2026-07-13T13:54:49Z</dcterms:created>
  <dcterms:modified xsi:type="dcterms:W3CDTF">2026-07-13T13:54:49Z</dcterms:modified>
</cp:coreProperties>
</file>

<file path=docProps/custom.xml><?xml version="1.0" encoding="utf-8"?>
<Properties xmlns="http://schemas.openxmlformats.org/officeDocument/2006/custom-properties" xmlns:vt="http://schemas.openxmlformats.org/officeDocument/2006/docPropsVTypes"/>
</file>