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Opportunity in Uzbekistan Tashkent</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[Your Email Address]</w:t>
      </w:r>
    </w:p>
    <w:p>
      <w:pPr>
        <w:pStyle w:val="BodyText"/>
      </w:pPr>
      <w:r>
        <w:t xml:space="preserve">[Your Phone Number]</w:t>
      </w:r>
    </w:p>
    <w:p>
      <w:pPr>
        <w:pStyle w:val="BodyText"/>
      </w:pPr>
      <w:r>
        <w:t xml:space="preserve">Date: October 26, 2023</w:t>
      </w:r>
    </w:p>
    <w:bookmarkStart w:id="21" w:name="recipient-information"/>
    <w:p>
      <w:pPr>
        <w:pStyle w:val="Heading3"/>
      </w:pPr>
      <w:r>
        <w:t xml:space="preserve">Recipient Information:</w:t>
      </w:r>
    </w:p>
    <w:p>
      <w:pPr>
        <w:pStyle w:val="FirstParagraph"/>
      </w:pPr>
      <w:r>
        <w:t xml:space="preserve">[Hiring Manager Name]</w:t>
      </w:r>
    </w:p>
    <w:p>
      <w:pPr>
        <w:pStyle w:val="BodyText"/>
      </w:pPr>
      <w:r>
        <w:t xml:space="preserve">[Organization Name]</w:t>
      </w:r>
    </w:p>
    <w:p>
      <w:pPr>
        <w:pStyle w:val="BodyText"/>
      </w:pPr>
      <w:r>
        <w:t xml:space="preserve">[Organization Address]</w:t>
      </w:r>
    </w:p>
    <w:p>
      <w:pPr>
        <w:pStyle w:val="BodyText"/>
      </w:pPr>
      <w:r>
        <w:t xml:space="preserve">Tashkent, Uzbekistan</w:t>
      </w:r>
    </w:p>
    <w:bookmarkEnd w:id="21"/>
    <w:bookmarkStart w:id="22" w:name="X77cbcf788340017a51526053bb2f3e095d5103c"/>
    <w:p>
      <w:pPr>
        <w:pStyle w:val="Heading2"/>
      </w:pPr>
      <w:r>
        <w:t xml:space="preserve">Application for Curriculum Developer Internship</w:t>
      </w:r>
    </w:p>
    <w:p>
      <w:pPr>
        <w:pStyle w:val="FirstParagraph"/>
      </w:pPr>
      <w:r>
        <w:t xml:space="preserve">Dear [Hiring Manager Name],</w:t>
      </w:r>
    </w:p>
    <w:p>
      <w:pPr>
        <w:pStyle w:val="BodyText"/>
      </w:pPr>
      <w:r>
        <w:t xml:space="preserve">I am writing to express my enthusiastic interest in the Curriculum Developer Internship position at [Organization Name] in Tashkent, Uzbekistan. As a dedicated education professional deeply committed to transforming learning experiences through innovative curriculum design, I am thrilled at the opportunity to contribute to your mission of advancing educational excellence in Uzbekistan Tashkent. This</w:t>
      </w:r>
      <w:r>
        <w:t xml:space="preserve"> </w:t>
      </w:r>
      <w:r>
        <w:rPr>
          <w:iCs/>
          <w:i/>
        </w:rPr>
        <w:t xml:space="preserve">Internship Application Letter</w:t>
      </w:r>
      <w:r>
        <w:t xml:space="preserve"> </w:t>
      </w:r>
      <w:r>
        <w:t xml:space="preserve">serves as my formal submission for the Curriculum Developer role, reflecting my alignment with your organization's vision for modernizing education in our nation's capital and beyond.</w:t>
      </w:r>
    </w:p>
    <w:p>
      <w:pPr>
        <w:pStyle w:val="BodyText"/>
      </w:pPr>
      <w:r>
        <w:t xml:space="preserve">My academic journey at Tashkent State Pedagogical University has equipped me with a robust theoretical foundation in curriculum theory, educational psychology, and instructional design. During my undergraduate studies in Educational Technology (GPA: 3.8/4.0), I completed specialized coursework including "National Curriculum Development Frameworks," "Digital Learning Integration," and "Cultural Contexts of Education." My capstone project focused on designing a culturally responsive STEM curriculum for Uzbek secondary schools, which earned recognition from the Ministry of Education's Innovation Committee in Tashkent. This experience immersed me in the practical realities of adapting global educational standards to Uzbekistan's unique socio-cultural landscape—a critical competency I believe aligns precisely with your organization's work.</w:t>
      </w:r>
    </w:p>
    <w:p>
      <w:pPr>
        <w:pStyle w:val="BodyText"/>
      </w:pPr>
      <w:r>
        <w:t xml:space="preserve">What particularly excites me about this opportunity is your organization's pioneering initiatives in Tashkent that bridge traditional pedagogy with modern educational technology. I've closely followed your recent partnership with the National Center for Educational Innovation to implement AI-assisted learning modules across 30 schools in Uzbekistan Tashkent. As a native of Tashkent who witnessed firsthand the transformative potential of these programs during my high school years, I am deeply motivated to contribute to this movement. My proficiency in curriculum mapping tools like Articulate 360, Canva for Education, and Moodle LMS—developed through hands-on practice with Tashkent-based NGOs—positions me to immediately support your team in developing scalable learning solutions.</w:t>
      </w:r>
    </w:p>
    <w:p>
      <w:pPr>
        <w:pStyle w:val="BodyText"/>
      </w:pPr>
      <w:r>
        <w:t xml:space="preserve">My practical experience further strengthens my candidacy. As a volunteer curriculum assistant at the Tashkent Education Hub, I collaborated with local teachers to revise English language curricula for grades 7-9, incorporating Uzbek cultural references and digital literacy components. This project required navigating complex stakeholder dynamics—including educators resistant to change and administrators prioritizing standardized testing—which honed my communication skills and cultural intelligence. I also led a team of five students in developing a mobile-based literacy program for rural Tashkent province schools, which increased reading engagement by 40% according to pre/post assessments. These experiences taught me that effective curriculum development in Uzbekistan Tashkent must balance national educational standards with hyper-local contextual understanding.</w:t>
      </w:r>
    </w:p>
    <w:p>
      <w:pPr>
        <w:pStyle w:val="BodyText"/>
      </w:pPr>
      <w:r>
        <w:t xml:space="preserve">I am particularly drawn to your organization's commitment to aligning curricula with Uzbekistan's "Education Strategy 2030" and the National Program for Developing Education. Having researched your team's work on integrating STEAM education into Tashkent public schools, I recognize that today's curriculum developers must be both technologically adept and deeply respectful of educational heritage. My fluency in Uzbek (native), Russian (fluent), and English (professional) allows me to bridge communication gaps between international experts and local educators—a critical asset for your cross-cultural projects. Furthermore, my familiarity with Tashkent's educational ecosystem—from the bustling schools near Chilanzar to the innovative centers in Alisher Navoiy district—ensures I can navigate fieldwork challenges effectively.</w:t>
      </w:r>
    </w:p>
    <w:p>
      <w:pPr>
        <w:pStyle w:val="BodyText"/>
      </w:pPr>
      <w:r>
        <w:t xml:space="preserve">What sets me apart is my proactive approach to understanding Uzbekistan Tashkent's evolving educational needs. In 2023, I conducted a survey of 150 teachers across Tashkent's districts on curriculum implementation barriers, revealing that 78% requested more localized teaching resources. This data informed my proposal for a culturally grounded digital resource hub now being piloted in three Tashkent schools. I understand that the</w:t>
      </w:r>
      <w:r>
        <w:t xml:space="preserve"> </w:t>
      </w:r>
      <w:r>
        <w:rPr>
          <w:iCs/>
          <w:i/>
        </w:rPr>
        <w:t xml:space="preserve">Curriculum Developer</w:t>
      </w:r>
      <w:r>
        <w:t xml:space="preserve"> </w:t>
      </w:r>
      <w:r>
        <w:t xml:space="preserve">role requires not just technical skills but the sensitivity to recognize how curriculum choices impact students—from children in Qo'qon districts to those in Chilanzar's urban centers. Your organization's reputation for community-centered development makes it the ideal environment for me to grow professionally while serving Uzbekistan's educational advancement.</w:t>
      </w:r>
    </w:p>
    <w:p>
      <w:pPr>
        <w:pStyle w:val="BodyText"/>
      </w:pPr>
      <w:r>
        <w:t xml:space="preserve">I am eager to bring my passion for creating inclusive, future-ready curricula to [Organization Name] in Tashkent. As a young professional who has watched our city's educational landscape transform—from Soviet-era textbooks to today's digital classrooms—I am committed to contributing meaningfully to this evolution. My internship would focus on three key areas: supporting the development of competency-based learning modules for vocational training, assisting in the translation of international curricular frameworks into Uzbek context, and participating in field testing with teachers across Tashkent districts. I am confident that my technical skills, cultural fluency, and firsthand understanding of Uzbekistan's educational challenges will enable me to deliver immediate value while learning from your esteemed team.</w:t>
      </w:r>
    </w:p>
    <w:p>
      <w:pPr>
        <w:pStyle w:val="BodyText"/>
      </w:pPr>
      <w:r>
        <w:t xml:space="preserve">Thank you for considering my application for the Curriculum Developer Internship in Tashkent. I have attached my resume detailing further qualifications and am available for an interview at your earliest convenience. I look forward to discussing how my background in curriculum design, combined with my deep connection to Uzbekistan Tashkent's educational community, can support your mission of building a more effective and equitable learning environment for all students.</w:t>
      </w:r>
    </w:p>
    <w:p>
      <w:pPr>
        <w:pStyle w:val="BodyText"/>
      </w:pPr>
      <w:r>
        <w:t xml:space="preserve">Sincerely,</w:t>
      </w:r>
    </w:p>
    <w:p>
      <w:pPr>
        <w:pStyle w:val="BodyText"/>
      </w:pPr>
      <w:r>
        <w:t xml:space="preserve">[Your Full Name]</w:t>
      </w:r>
    </w:p>
    <w:bookmarkEnd w:id="22"/>
    <w:p>
      <w:pPr>
        <w:pStyle w:val="BodyText"/>
      </w:pPr>
      <w:r>
        <w:t xml:space="preserve">This document is a formal Internship Application Letter for a Curriculum Developer position targeting educational organizations in Uzbekistan Tashkent, written to exceed industry standards for clarity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2026-07-18T02:54:24Z</dcterms:created>
  <dcterms:modified xsi:type="dcterms:W3CDTF">2026-07-18T02:54:24Z</dcterms:modified>
</cp:coreProperties>
</file>

<file path=docProps/custom.xml><?xml version="1.0" encoding="utf-8"?>
<Properties xmlns="http://schemas.openxmlformats.org/officeDocument/2006/custom-properties" xmlns:vt="http://schemas.openxmlformats.org/officeDocument/2006/docPropsVTypes"/>
</file>