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Rio</w:t>
      </w:r>
      <w:r>
        <w:t xml:space="preserve"> </w:t>
      </w:r>
      <w:r>
        <w:t xml:space="preserve">de</w:t>
      </w:r>
      <w:r>
        <w:t xml:space="preserve"> </w:t>
      </w:r>
      <w:r>
        <w:t xml:space="preserve">Janeiro</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Receita Federal do Brasil (Brazilian Federal Revenue Service)</w:t>
      </w:r>
      <w:r>
        <w:br/>
      </w:r>
      <w:r>
        <w:t xml:space="preserve">Delegacia de Aduanas e Fiscalização - Rio de Janeiro</w:t>
      </w:r>
      <w:r>
        <w:br/>
      </w:r>
      <w:r>
        <w:t xml:space="preserve">Rua do Ouvidor, nº 340 - Centro</w:t>
      </w:r>
      <w:r>
        <w:br/>
      </w:r>
      <w:r>
        <w:t xml:space="preserve">Rio de Janeiro, RJ 20040-031</w:t>
      </w:r>
      <w:r>
        <w:br/>
      </w:r>
      <w:r>
        <w:t xml:space="preserve">Brazil</w:t>
      </w:r>
    </w:p>
    <w:bookmarkStart w:id="20" w:name="Xe578700e184d2774548943443c58d4bea55dffb"/>
    <w:p>
      <w:pPr>
        <w:pStyle w:val="Heading2"/>
      </w:pPr>
      <w:r>
        <w:t xml:space="preserve">Subject: Application for Internship in Customs Officer Program</w:t>
      </w:r>
    </w:p>
    <w:p>
      <w:pPr>
        <w:pStyle w:val="FirstParagraph"/>
      </w:pPr>
      <w:r>
        <w:t xml:space="preserve">To the Esteemed Hiring Committee of the Receita Federal do Brasil,</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opportunity within the Customs Officer program at your esteemed Rio de Janeiro office. As a dedicated student of International Trade and Law at Universidade Federal do Rio de Janeiro (UFRJ), I have meticulously prepared myself to contribute meaningfully to Brazil's critical border security and trade facilitation systems. My academic journey, combined with my deep appreciation for Brazil's cultural and economic landscape, aligns perfectly with the mission of the Receita Federal in safeguarding national interests through effective customs operations in one of the world's most dynamic port cities.</w:t>
      </w:r>
    </w:p>
    <w:p>
      <w:pPr>
        <w:pStyle w:val="BodyText"/>
      </w:pPr>
      <w:r>
        <w:t xml:space="preserve">My fascination with customs administration began during my undergraduate studies at UFRJ, where I completed specialized coursework in International Trade Law (with a focus on WTO agreements), Brazilian Customs Regulations (Lei nº 12.608/2012), and Risk Management in Supply Chains. I particularly immersed myself in case studies analyzing the operational challenges faced by major Brazilian ports, including the Port of Rio de Janeiro complex at Sepetiba and Santos—the busiest port in Latin America. These experiences solidified my understanding that effective customs management is not merely about revenue collection, but about enabling legitimate trade while preventing illicit activities that threaten economic stability and public safety. I recognize that as a Customs Officer in</w:t>
      </w:r>
      <w:r>
        <w:t xml:space="preserve"> </w:t>
      </w:r>
      <w:r>
        <w:rPr>
          <w:bCs/>
          <w:b/>
        </w:rPr>
        <w:t xml:space="preserve">Brazil Rio de Janeiro</w:t>
      </w:r>
      <w:r>
        <w:t xml:space="preserve">, one must navigate complex regulatory frameworks, cultural diversity across international stakeholders, and the sheer volume of goods moving through our nation's most critical gateway to the world.</w:t>
      </w:r>
    </w:p>
    <w:p>
      <w:pPr>
        <w:pStyle w:val="BodyText"/>
      </w:pPr>
      <w:r>
        <w:t xml:space="preserve">My academic achievements reflect my commitment to this field. I maintained a 3.8/4.0 GPA while serving as Vice-President of UFRJ’s International Trade Student Association, organizing workshops on Brazil’s Mercosur trade agreements and collaborating with local customs authorities on simulation exercises involving import documentation verification and fraud detection scenarios. During a recent research project focused on "Modernizing Customs Clearance for Small Exporters in Rio," I analyzed data from the Receita Federal's own statistics portal (SECEX), identifying bottlenecks that delay legitimate shipments by up to 48 hours at Guanabara Bay entry points. This hands-on analysis directly demonstrated how efficient customs processing supports local businesses—from artisanal coffee producers in Minas Gerais to seafood exporters in Rio’s coastal communities—while ensuring compliance with Brazil's strict phytosanitary and anti-smuggling protocols.</w:t>
      </w:r>
    </w:p>
    <w:p>
      <w:pPr>
        <w:pStyle w:val="BodyText"/>
      </w:pPr>
      <w:r>
        <w:t xml:space="preserve">What truly motivates me to pursue this</w:t>
      </w:r>
      <w:r>
        <w:t xml:space="preserve"> </w:t>
      </w:r>
      <w:r>
        <w:rPr>
          <w:bCs/>
          <w:b/>
        </w:rPr>
        <w:t xml:space="preserve">Internship Application Letter</w:t>
      </w:r>
      <w:r>
        <w:t xml:space="preserve"> </w:t>
      </w:r>
      <w:r>
        <w:t xml:space="preserve">opportunity is the unique position of Rio de Janeiro within Brazil’s national customs strategy. As a city hosting the world’s largest Carnival, a major hub for international tourism, and one of South America’s most significant trade corridors, our customs operations face unparalleled complexity. I am particularly drawn to the Receita Federal's innovative use of technology like the</w:t>
      </w:r>
      <w:r>
        <w:t xml:space="preserve"> </w:t>
      </w:r>
      <w:r>
        <w:rPr>
          <w:iCs/>
          <w:i/>
        </w:rPr>
        <w:t xml:space="preserve">Sistema Integrado de Comércio Exterior (SICE)</w:t>
      </w:r>
      <w:r>
        <w:t xml:space="preserve"> </w:t>
      </w:r>
      <w:r>
        <w:t xml:space="preserve">and AI-driven risk assessment tools. In my final year project at UFRJ, I developed a proposal for enhancing digital document validation processes specifically tailored for high-volume ports like Rio’s, which aligns with the Receita Federal's strategic goals. I am eager to learn directly from officers managing these systems while contributing my technical skills in data analysis and Portuguese-English bilingual communication.</w:t>
      </w:r>
    </w:p>
    <w:p>
      <w:pPr>
        <w:pStyle w:val="BodyText"/>
      </w:pPr>
      <w:r>
        <w:t xml:space="preserve">My practical experience extends beyond academia. I completed a three-month volunteer internship at the International Chamber of Commerce’s Rio de Janeiro office, where I assisted with trade compliance documentation for 20+ SMEs exporting to Europe. This role honed my ability to interpret Incoterms®, verify certificates of origin, and communicate effectively across cultural barriers—skills directly transferable to customs officer duties. Additionally, as a fluent Portuguese speaker (C1 level) with advanced English proficiency (IELTS 7.5), I understand that clear communication is paramount in preventing misunderstandings during cargo inspections or when advising foreign importers about Brazilian regulations. I am also certified in Basic Customs Knowledge by the International Trade Center, which further validates my foundational understanding of the field.</w:t>
      </w:r>
    </w:p>
    <w:p>
      <w:pPr>
        <w:pStyle w:val="BodyText"/>
      </w:pPr>
      <w:r>
        <w:t xml:space="preserve">I recognize that being a successful Customs Officer requires more than technical knowledge—it demands integrity, meticulous attention to detail, and cultural sensitivity. Growing up in Rio’s vibrant neighborhoods like Lapa and Ipanema has instilled in me a deep respect for Brazil’s diversity and the importance of ethical conduct when handling sensitive information. I am acutely aware that customs officers in</w:t>
      </w:r>
      <w:r>
        <w:t xml:space="preserve"> </w:t>
      </w:r>
      <w:r>
        <w:rPr>
          <w:bCs/>
          <w:b/>
        </w:rPr>
        <w:t xml:space="preserve">Brazil Rio de Janeiro</w:t>
      </w:r>
      <w:r>
        <w:t xml:space="preserve"> </w:t>
      </w:r>
      <w:r>
        <w:t xml:space="preserve">serve as both guardians of national sovereignty and facilitators for global commerce, balancing these roles with unwavering professionalism. I am committed to upholding the highest standards of the Receita Federal’s Code of Ethics, particularly regarding transparency in transactions and protection of personal data under Brazil’s LGPD (General Data Protection Law).</w:t>
      </w:r>
    </w:p>
    <w:p>
      <w:pPr>
        <w:pStyle w:val="BodyText"/>
      </w:pPr>
      <w:r>
        <w:t xml:space="preserve">My ambition is to contribute to an institution that shapes Brazil's economic future while protecting its citizens. The opportunity to learn from Rio de Janeiro's customs experts—whether observing cargo inspections at the Port of Rio, assisting in the analysis of import declarations through SICE, or supporting anti-smuggling operations along our coastal routes—would be an invaluable step toward my goal of becoming a certified Customs Officer. I am prepared to commit fully to this internship, bringing not only academic rigor but also the cultural awareness and work ethic essential for success in this demanding role.</w:t>
      </w:r>
    </w:p>
    <w:p>
      <w:pPr>
        <w:pStyle w:val="BodyText"/>
      </w:pPr>
      <w:r>
        <w:t xml:space="preserve">Thank you for considering my application for the Internship Application Letter opportunity within your Rio de Janeiro customs operations. I have attached my resume, academic transcripts, and a letter of recommendation from Professor Ana Lúcia Silva (Chair of UFRJ’s International Trade Department) for your review. I welcome the opportunity to discuss how my skills in data analysis, regulatory compliance, and cross-cultural communication can support the Receita Federal’s mission as we serve Brazil’s economic interests from Rio de Janeiro onward. Please feel free to contact me at your earliest convenience to arrange an interview.</w:t>
      </w:r>
    </w:p>
    <w:p>
      <w:pPr>
        <w:pStyle w:val="BodyText"/>
      </w:pPr>
      <w:r>
        <w:t xml:space="preserve">With profound respect for your work in safeguarding Brazil's borders,</w:t>
      </w:r>
    </w:p>
    <w:p>
      <w:pPr>
        <w:pStyle w:val="BodyText"/>
      </w:pPr>
      <w:r>
        <w:rPr>
          <w:bCs/>
          <w:b/>
        </w:rPr>
        <w:t xml:space="preserve">[Your Full Name]</w:t>
      </w:r>
      <w:r>
        <w:br/>
      </w:r>
      <w:r>
        <w:t xml:space="preserve">International Trade &amp; Law Student</w:t>
      </w:r>
      <w:r>
        <w:br/>
      </w:r>
      <w:r>
        <w:t xml:space="preserve">Universidade Federal do Rio de Janeiro (UFRJ)</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Rio de Janeiro</dc:title>
  <dc:creator/>
  <dc:language>en</dc:language>
  <cp:keywords/>
  <dcterms:created xsi:type="dcterms:W3CDTF">2026-07-23T10:11:14Z</dcterms:created>
  <dcterms:modified xsi:type="dcterms:W3CDTF">2026-07-23T10:11:14Z</dcterms:modified>
</cp:coreProperties>
</file>

<file path=docProps/custom.xml><?xml version="1.0" encoding="utf-8"?>
<Properties xmlns="http://schemas.openxmlformats.org/officeDocument/2006/custom-properties" xmlns:vt="http://schemas.openxmlformats.org/officeDocument/2006/docPropsVTypes"/>
</file>