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Customs</w:t>
      </w:r>
      <w:r>
        <w:t xml:space="preserve"> </w:t>
      </w:r>
      <w:r>
        <w:t xml:space="preserve">Officer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the Customs Officer Internship Position</w:t>
      </w:r>
    </w:p>
    <w:p>
      <w:pPr>
        <w:pStyle w:val="BodyText"/>
      </w:pPr>
      <w:r>
        <w:t xml:space="preserve">Canada Vancouver | Canada Border Services Agency (CBSA)</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 [Current Date]</w:t>
      </w:r>
    </w:p>
    <w:p>
      <w:pPr>
        <w:pStyle w:val="BodyText"/>
      </w:pPr>
      <w:r>
        <w:t xml:space="preserve">Human Resources Department</w:t>
      </w:r>
    </w:p>
    <w:p>
      <w:pPr>
        <w:pStyle w:val="BodyText"/>
      </w:pPr>
      <w:r>
        <w:t xml:space="preserve">Canada Border Services Agency (CBSA)</w:t>
      </w:r>
    </w:p>
    <w:p>
      <w:pPr>
        <w:pStyle w:val="BodyText"/>
      </w:pPr>
      <w:r>
        <w:t xml:space="preserve">Vancouver Office</w:t>
      </w:r>
    </w:p>
    <w:p>
      <w:pPr>
        <w:pStyle w:val="BodyText"/>
      </w:pPr>
      <w:r>
        <w:t xml:space="preserve">1055 Dunsmuir Street, Suite 300</w:t>
      </w:r>
    </w:p>
    <w:p>
      <w:pPr>
        <w:pStyle w:val="BodyText"/>
      </w:pPr>
      <w:r>
        <w:t xml:space="preserve">Vancouver, BC V6E 3K4</w:t>
      </w:r>
    </w:p>
    <w:bookmarkStart w:id="21" w:name="X1a1c566777ad12c9b262c458784e3f456889bfb"/>
    <w:p>
      <w:pPr>
        <w:pStyle w:val="Heading2"/>
      </w:pPr>
      <w:r>
        <w:t xml:space="preserve">Subject: Internship Application for Customs Officer Position – Canada Vancouver</w:t>
      </w:r>
    </w:p>
    <w:p>
      <w:pPr>
        <w:pStyle w:val="FirstParagraph"/>
      </w:pPr>
      <w:r>
        <w:t xml:space="preserve">Dear Hiring Manager,</w:t>
      </w:r>
    </w:p>
    <w:p>
      <w:pPr>
        <w:pStyle w:val="BodyText"/>
      </w:pPr>
      <w:r>
        <w:t xml:space="preserve">I am writing with profound enthusiasm to submit my Internship Application Letter for the Customs Officer internship position within the Canada Border Services Agency (CBSA) in Vancouver, British Columbia. As a dedicated student pursuing a Bachelor of International Trade and Security Studies at the University of British Columbia, I have meticulously aligned my academic journey with the operational needs of Canada's border security framework. My deep admiration for CBSA's mission—protecting Canadian borders while facilitating legitimate trade and travel—fuels my eagerness to contribute as an intern in the dynamic environment of Canada Vancouver.</w:t>
      </w:r>
    </w:p>
    <w:p>
      <w:pPr>
        <w:pStyle w:val="BodyText"/>
      </w:pPr>
      <w:r>
        <w:t xml:space="preserve">Vancouver’s strategic significance as Canada’s primary gateway for global trade cannot be overstated. As the nation’s busiest port, handling over 15% of all Canadian imports and exports, it serves as a critical nexus where international commerce intersects with national security imperatives. I am particularly drawn to CBSA Vancouver's leadership in implementing the</w:t>
      </w:r>
      <w:r>
        <w:t xml:space="preserve"> </w:t>
      </w:r>
      <w:r>
        <w:rPr>
          <w:iCs/>
          <w:i/>
        </w:rPr>
        <w:t xml:space="preserve">Automated Commercial Environment (ACE)</w:t>
      </w:r>
      <w:r>
        <w:t xml:space="preserve"> </w:t>
      </w:r>
      <w:r>
        <w:t xml:space="preserve">system and its innovative approach to risk assessment at the Pacific Gateway. This internship represents an unparalleled opportunity for me to immerse myself in the complex realities of customs operations where precision, cultural intelligence, and technological acumen converge—exactly the professional landscape I aspire to master.</w:t>
      </w:r>
    </w:p>
    <w:p>
      <w:pPr>
        <w:pStyle w:val="BodyText"/>
      </w:pPr>
      <w:r>
        <w:t xml:space="preserve">My academic foundation has equipped me with rigorous analytical capabilities directly transferable to Customs Officer responsibilities. In my course on</w:t>
      </w:r>
      <w:r>
        <w:t xml:space="preserve"> </w:t>
      </w:r>
      <w:r>
        <w:rPr>
          <w:iCs/>
          <w:i/>
        </w:rPr>
        <w:t xml:space="preserve">International Trade Compliance</w:t>
      </w:r>
      <w:r>
        <w:t xml:space="preserve">, I conducted a case study analyzing Vancouver's import data for pharmaceuticals, identifying 12 potential non-compliance risks through HS code validation and origin documentation scrutiny. This project required meticulous attention to the</w:t>
      </w:r>
      <w:r>
        <w:t xml:space="preserve"> </w:t>
      </w:r>
      <w:r>
        <w:rPr>
          <w:iCs/>
          <w:i/>
        </w:rPr>
        <w:t xml:space="preserve">Cross-Border Trade Act</w:t>
      </w:r>
      <w:r>
        <w:t xml:space="preserve"> </w:t>
      </w:r>
      <w:r>
        <w:t xml:space="preserve">and demonstrated my ability to navigate complex regulatory frameworks—skills vital for a Customs Officer in Canada Vancouver. Furthermore, my certification in</w:t>
      </w:r>
      <w:r>
        <w:t xml:space="preserve"> </w:t>
      </w:r>
      <w:r>
        <w:rPr>
          <w:iCs/>
          <w:i/>
        </w:rPr>
        <w:t xml:space="preserve">Supply Chain Security Management (SCSM)</w:t>
      </w:r>
      <w:r>
        <w:t xml:space="preserve"> </w:t>
      </w:r>
      <w:r>
        <w:t xml:space="preserve">from the Canadian Institute of Logistics has provided hands-on experience with cargo security protocols, including Container Security Initiative (CSI) requirements and customs valuation methodologies.</w:t>
      </w:r>
    </w:p>
    <w:p>
      <w:pPr>
        <w:pStyle w:val="BodyText"/>
      </w:pPr>
      <w:r>
        <w:t xml:space="preserve">What truly sets me apart is my multicultural fluency within Vancouver's unique border context. Having grown up in Richmond's diverse community—where over 50% of residents speak a language other than English—I possess innate cross-cultural communication skills essential for interacting with international travelers and freight forwarders. During my volunteer role with the</w:t>
      </w:r>
      <w:r>
        <w:t xml:space="preserve"> </w:t>
      </w:r>
      <w:r>
        <w:rPr>
          <w:iCs/>
          <w:i/>
        </w:rPr>
        <w:t xml:space="preserve">Vancouver International Airport Authority</w:t>
      </w:r>
      <w:r>
        <w:t xml:space="preserve">, I assisted passengers from 47 countries during peak travel seasons, resolving documentation issues while maintaining strict adherence to CBSA protocols. This experience taught me that effective customs work transcends regulations—it requires empathy, patience, and the ability to de-escalate tense situations with dignity. I understand that Vancouver's border officers must embody Canada's values of diversity and inclusion while upholding sovereign security standards.</w:t>
      </w:r>
    </w:p>
    <w:p>
      <w:pPr>
        <w:pStyle w:val="BodyText"/>
      </w:pPr>
      <w:r>
        <w:t xml:space="preserve">I am particularly inspired by CBSA Vancouver’s community-focused initiatives like</w:t>
      </w:r>
      <w:r>
        <w:t xml:space="preserve"> </w:t>
      </w:r>
      <w:r>
        <w:rPr>
          <w:iCs/>
          <w:i/>
        </w:rPr>
        <w:t xml:space="preserve">Project SAFE</w:t>
      </w:r>
      <w:r>
        <w:t xml:space="preserve">, which trains officers in recognizing human trafficking indicators, and the agency’s partnership with the Tsleil-Waututh Nation on Indigenous-led border security protocols. As someone who participated in UBC's</w:t>
      </w:r>
      <w:r>
        <w:t xml:space="preserve"> </w:t>
      </w:r>
      <w:r>
        <w:rPr>
          <w:iCs/>
          <w:i/>
        </w:rPr>
        <w:t xml:space="preserve">Indigenous Knowledge Circles</w:t>
      </w:r>
      <w:r>
        <w:t xml:space="preserve"> </w:t>
      </w:r>
      <w:r>
        <w:t xml:space="preserve">program, I recognize how integrating cultural context into border operations enhances both safety and community trust. My internship goals include supporting Vancouver's efforts to modernize customs clearance processes through data analytics—specifically by assisting in the analysis of electronic cargo manifests to identify patterns in high-risk shipments entering through the Port of Vancouver.</w:t>
      </w:r>
    </w:p>
    <w:p>
      <w:pPr>
        <w:pStyle w:val="BodyText"/>
      </w:pPr>
      <w:r>
        <w:t xml:space="preserve">The CBSA's commitment to officer development aligns perfectly with my professional trajectory. I have closely followed Vancouver’s implementation of</w:t>
      </w:r>
      <w:r>
        <w:t xml:space="preserve"> </w:t>
      </w:r>
      <w:r>
        <w:rPr>
          <w:iCs/>
          <w:i/>
        </w:rPr>
        <w:t xml:space="preserve">BorderX</w:t>
      </w:r>
      <w:r>
        <w:t xml:space="preserve">, a new AI-driven screening tool, and I am eager to contribute during its pilot phase. My technical proficiency in Python (used for data visualization) and experience with Microsoft Power BI would allow me to assist in evaluating the tool's effectiveness—transforming raw data into actionable insights for Vancouver's operations team. More importantly, I seek the mentorship of experienced Customs Officers who can guide my transition from academic theory to field application within Canada Vancouver’s high-stakes environment.</w:t>
      </w:r>
    </w:p>
    <w:p>
      <w:pPr>
        <w:pStyle w:val="BodyText"/>
      </w:pPr>
      <w:r>
        <w:t xml:space="preserve">Canada Vancouver represents not just a geographic location but a living laboratory for contemporary customs challenges. The city's role as Canada's leading port for Chinese and Asian trade, coupled with its vulnerability to emerging threats like digital smuggling and vaccine fraud, demands officers who blend traditional expertise with innovative thinking. My research on</w:t>
      </w:r>
      <w:r>
        <w:t xml:space="preserve"> </w:t>
      </w:r>
      <w:r>
        <w:rPr>
          <w:iCs/>
          <w:i/>
        </w:rPr>
        <w:t xml:space="preserve">Supply Chain Vulnerabilities in Asia-Pacific Trade</w:t>
      </w:r>
      <w:r>
        <w:t xml:space="preserve"> </w:t>
      </w:r>
      <w:r>
        <w:t xml:space="preserve">(published in UBC's Journal of Border Security) directly addresses these challenges, and I am prepared to bring this perspective to your team. I am equally committed to understanding the human element of customs work—whether helping a family reuniting after years apart or intercepting contraband that threatens public safety.</w:t>
      </w:r>
    </w:p>
    <w:p>
      <w:pPr>
        <w:pStyle w:val="BodyText"/>
      </w:pPr>
      <w:r>
        <w:t xml:space="preserve">As outlined in the CBSA's 2023-2024 Strategic Plan, border security requires "adaptive personnel who think critically about evolving threats." My academic rigor, multicultural fluency, and practical experience position me to immediately support Vancouver’s mission. I am especially motivated by CBSA Vancouver's focus on developing next-generation officers through programs like the</w:t>
      </w:r>
      <w:r>
        <w:t xml:space="preserve"> </w:t>
      </w:r>
      <w:r>
        <w:rPr>
          <w:iCs/>
          <w:i/>
        </w:rPr>
        <w:t xml:space="preserve">Border Operations Internship Initiative</w:t>
      </w:r>
      <w:r>
        <w:t xml:space="preserve">, which this position exemplifies. I am confident that my proactive approach and dedication to Canada's border integrity would make me a valuable asset during my internship.</w:t>
      </w:r>
    </w:p>
    <w:p>
      <w:pPr>
        <w:pStyle w:val="BodyText"/>
      </w:pPr>
      <w:r>
        <w:t xml:space="preserve">Thank you for considering this Internship Application Letter. I have attached my resume, academic transcripts, and a letter of recommendation from Professor Arlene Chen (Director of UBC's Centre for Global Trade Studies) for your review. I welcome the opportunity to discuss how my skills in risk assessment, cross-cultural communication, and data-driven analysis can support Canada Vancouver's customs operations during an interview at your convenience. As a future Customs Officer committed to upholding Canada's border security with professionalism and compassion, I am eager to contribute to CBSA Vancouver’s legacy of excellence.</w:t>
      </w:r>
    </w:p>
    <w:p>
      <w:pPr>
        <w:pStyle w:val="BodyText"/>
      </w:pPr>
      <w:r>
        <w:t xml:space="preserve">Sincerely,</w:t>
      </w:r>
    </w:p>
    <w:p>
      <w:pPr>
        <w:pStyle w:val="BodyText"/>
      </w:pPr>
      <w:r>
        <w:t xml:space="preserve">[Your Full Name]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Customs Officer Position</dc:title>
  <dc:creator/>
  <dc:language>en</dc:language>
  <cp:keywords/>
  <dcterms:created xsi:type="dcterms:W3CDTF">2026-07-20T09:22:26Z</dcterms:created>
  <dcterms:modified xsi:type="dcterms:W3CDTF">2026-07-20T09:22:26Z</dcterms:modified>
</cp:coreProperties>
</file>

<file path=docProps/custom.xml><?xml version="1.0" encoding="utf-8"?>
<Properties xmlns="http://schemas.openxmlformats.org/officeDocument/2006/custom-properties" xmlns:vt="http://schemas.openxmlformats.org/officeDocument/2006/docPropsVTypes"/>
</file>