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Position Requested: Customs Officer Internship</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[+972 XXX XXXX]</w:t>
      </w:r>
    </w:p>
    <w:bookmarkEnd w:id="20"/>
    <w:bookmarkStart w:id="21" w:name="date"/>
    <w:p>
      <w:pPr>
        <w:pStyle w:val="Heading2"/>
      </w:pPr>
      <w:r>
        <w:t xml:space="preserve">Date:</w:t>
      </w:r>
    </w:p>
    <w:p>
      <w:pPr>
        <w:pStyle w:val="FirstParagraph"/>
      </w:pPr>
      <w:r>
        <w:t xml:space="preserve">[Current Date]</w:t>
      </w:r>
    </w:p>
    <w:bookmarkEnd w:id="21"/>
    <w:p>
      <w:pPr>
        <w:pStyle w:val="BodyText"/>
      </w:pPr>
      <w:r>
        <w:t xml:space="preserve">Hiring Committee</w:t>
      </w:r>
    </w:p>
    <w:p>
      <w:pPr>
        <w:pStyle w:val="BodyText"/>
      </w:pPr>
      <w:r>
        <w:t xml:space="preserve">Israel Customs Authority</w:t>
      </w:r>
    </w:p>
    <w:p>
      <w:pPr>
        <w:pStyle w:val="BodyText"/>
      </w:pPr>
      <w:r>
        <w:t xml:space="preserve">Customs Headquarters Building</w:t>
      </w:r>
    </w:p>
    <w:p>
      <w:pPr>
        <w:pStyle w:val="BodyText"/>
      </w:pPr>
      <w:r>
        <w:t xml:space="preserve">Jerusalem, Israel 9418206</w:t>
      </w:r>
    </w:p>
    <w:bookmarkStart w:id="22" w:name="X63389d1d432bccce1a504e57f9d8e98649e42b7"/>
    <w:p>
      <w:pPr>
        <w:pStyle w:val="Heading2"/>
      </w:pPr>
      <w:r>
        <w:t xml:space="preserve">Subject: Enthusiastic Application for Customs Officer Internship in Israel Jerusalem</w:t>
      </w:r>
    </w:p>
    <w:bookmarkEnd w:id="22"/>
    <w:p>
      <w:pPr>
        <w:pStyle w:val="FirstParagraph"/>
      </w:pPr>
      <w:r>
        <w:t xml:space="preserve">To the Esteemed Hiring Committee of the Israel Customs Authority,</w:t>
      </w:r>
    </w:p>
    <w:p>
      <w:pPr>
        <w:pStyle w:val="BodyText"/>
      </w:pPr>
      <w:r>
        <w:t xml:space="preserve">With profound respect for Israel's critical role in safeguarding global trade integrity and national security, I am writing to express my unwavering enthusiasm for the Customs Officer Internship position within your esteemed organization, specifically based in Israel Jerusalem. This Internship Application Letter serves as a formal declaration of my commitment to contributing to one of the world's most dynamic customs environments—a landscape where historical significance intertwines with modern border security challenges in this unique city.</w:t>
      </w:r>
    </w:p>
    <w:p>
      <w:pPr>
        <w:pStyle w:val="BodyText"/>
      </w:pPr>
      <w:r>
        <w:t xml:space="preserve">As an undergraduate student majoring in International Trade and Security Studies at Tel Aviv University, I have dedicated my academic pursuits to understanding the complex nexus between customs protocols and geopolitical stability. My research on Mediterranean trade corridors specifically highlighted Israel Jerusalem's unparalleled strategic position as a crossroads of ancient commerce routes and contemporary global supply chains. The city's customs operations—managing everything from archaeological artifact exports to high-tech import regulations—present an irreplaceable learning ground that aligns perfectly with my career aspirations.</w:t>
      </w:r>
    </w:p>
    <w:p>
      <w:pPr>
        <w:pStyle w:val="BodyText"/>
      </w:pPr>
      <w:r>
        <w:t xml:space="preserve">What compels me most is the profound responsibility entrusted to Customs Officers in Israel Jerusalem. In this city where the Old City walls house millennia of history, customs personnel serve as both gatekeepers and cultural guardians. I am particularly inspired by your agency's work preventing illicit trafficking of antiquities—a challenge requiring not only technical expertise but deep understanding of Jerusalem's layered heritage. My recent fieldwork with the Israel Antiquities Authority documented how stringent customs procedures have protected over 12,000 artifacts from illegal export since 2021. This demonstrated to me that effective customs operations are fundamentally about preserving humanity's shared legacy while enabling legitimate trade.</w:t>
      </w:r>
    </w:p>
    <w:p>
      <w:pPr>
        <w:pStyle w:val="BodyText"/>
      </w:pPr>
      <w:r>
        <w:t xml:space="preserve">My academic background includes a specialized course in "Cross-Border Security Frameworks" where I analyzed Israel's customs data-sharing agreements with the EU and Jordan. I developed a research project comparing risk-assessment models used at Ben Gurion Airport versus Jerusalem's land border crossings, concluding that Jerusalem requires uniquely nuanced approaches due to its religious significance and complex administrative landscape. This analysis directly informs my understanding of why an internship at your Jerusalem office would be transformative—I seek to learn from professionals who navigate these intricacies daily.</w:t>
      </w:r>
    </w:p>
    <w:p>
      <w:pPr>
        <w:pStyle w:val="BodyText"/>
      </w:pPr>
      <w:r>
        <w:t xml:space="preserve">I have honed practical skills relevant to Customs Officer responsibilities through my volunteer role with the Jerusalem International YMCA's Migration Support Unit. In this position, I assisted refugees with documentation verification processes while maintaining strict confidentiality protocols—developing critical competencies in document analysis, ethical decision-making under pressure, and cross-cultural communication. I became adept at using customs software like the "Rapex" system during a three-month internship with the Port of Ashdod's trade compliance team, where I processed 150+ shipment records with 98% accuracy. These experiences confirmed my aptitude for meticulous work in high-stakes environments.</w:t>
      </w:r>
    </w:p>
    <w:p>
      <w:pPr>
        <w:pStyle w:val="BodyText"/>
      </w:pPr>
      <w:r>
        <w:t xml:space="preserve">My commitment to this field extends beyond academic interest. During a study abroad program in Amman, I witnessed firsthand how customs protocols impact regional stability when I volunteered with UNHCR on border coordination efforts between Jordan and Israel. This experience solidified my conviction that effective customs operations are the bedrock of peaceful international relations—a principle deeply embedded in Israel Customs Authority's mission statement. The opportunity to contribute to this vital work in Jerusalem, where ancient trade routes like the Via Maris converge with modern digital supply chains, represents an unparalleled professional milestone for me.</w:t>
      </w:r>
    </w:p>
    <w:p>
      <w:pPr>
        <w:pStyle w:val="BodyText"/>
      </w:pPr>
      <w:r>
        <w:t xml:space="preserve">I am particularly drawn to your agency's innovative "Smart Customs" initiative at the Jerusalem entry points. Your implementation of AI-driven risk profiling for tourist goods and agricultural imports aligns with my technical skills in data analysis (certified in Python for Data Science). I am eager to apply these competencies while learning from experts who have shaped Israel's reputation as a global customs excellence benchmark—especially significant given Jerusalem's unique status as a city that simultaneously serves as the capital of Israel, home to three major religions, and a hub for international diplomacy.</w:t>
      </w:r>
    </w:p>
    <w:p>
      <w:pPr>
        <w:pStyle w:val="BodyText"/>
      </w:pPr>
      <w:r>
        <w:t xml:space="preserve">My academic transcript reflects consistent honors (GPA 3.8/4.0) with coursework spanning international law, logistics management, and Middle Eastern economic history. I have also completed the Customs Executive Training Program's Level 1 certification through the World Customs Organization—a credential directly relevant to the responsibilities of a Customs Officer in Israel Jerusalem. This foundation prepares me to immediately contribute to your team while absorbing invaluable on-the-job training.</w:t>
      </w:r>
    </w:p>
    <w:p>
      <w:pPr>
        <w:pStyle w:val="BodyText"/>
      </w:pPr>
      <w:r>
        <w:t xml:space="preserve">What truly sets this opportunity apart is its location within Israel Jerusalem. I understand that working at customs facilities here demands cultural sensitivity and historical awareness—qualities I've cultivated through my volunteer work with the Jerusalem Heritage Preservation Society, where I assisted in cataloging Ottoman-era trade records for the city's municipal archives. This background allows me to approach customs operations with both professional rigor and profound respect for Jerusalem's role as a living museum of global commerce.</w:t>
      </w:r>
    </w:p>
    <w:p>
      <w:pPr>
        <w:pStyle w:val="BodyText"/>
      </w:pPr>
      <w:r>
        <w:t xml:space="preserve">As I prepare to graduate this June, I am eager to channel my academic passion into meaningful field experience. The Customs Officer Internship in Israel Jerusalem represents far more than an entry-level position—it is the chance to join an elite group of professionals who protect national interests while facilitating cultural exchange at one of the world's most significant crossroads. I have attached my resume, academic transcripts, and a letter of recommendation from Professor David Cohen (Director, Center for Middle Eastern Trade Studies) for your consideration.</w:t>
      </w:r>
    </w:p>
    <w:p>
      <w:pPr>
        <w:pStyle w:val="BodyText"/>
      </w:pPr>
      <w:r>
        <w:t xml:space="preserve">Thank you for considering this Internship Application Letter. I welcome the opportunity to discuss how my skills in risk assessment, cultural competence, and technical analysis can support the Israel Customs Authority's mission within Jerusalem's unique operational environment. I am available at your earliest convenience for an interview and can be reached via email or phone at your convenience.</w:t>
      </w:r>
    </w:p>
    <w:p>
      <w:pPr>
        <w:pStyle w:val="BodyText"/>
      </w:pPr>
      <w:r>
        <w:t xml:space="preserve">With deepest respect for the critical work conducted by your agency,</w:t>
      </w:r>
    </w:p>
    <w:p>
      <w:pPr>
        <w:pStyle w:val="BodyText"/>
      </w:pPr>
      <w:r>
        <w:t xml:space="preserve">[Your Full Name]</w:t>
      </w:r>
    </w:p>
    <w:p>
      <w:pPr>
        <w:pStyle w:val="BodyText"/>
      </w:pPr>
      <w:r>
        <w:t xml:space="preserve">[Your Student ID, if applicable]</w:t>
      </w:r>
    </w:p>
    <w:p>
      <w:pPr>
        <w:pStyle w:val="BodyText"/>
      </w:pPr>
      <w:r>
        <w:t xml:space="preserve">Word Count: 842</w:t>
      </w:r>
    </w:p>
    <w:p>
      <w:pPr>
        <w:pStyle w:val="BodyText"/>
      </w:pPr>
      <w:r>
        <w:t xml:space="preserve">Document Prepared for Israel Customs Authority Internship Program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Position</dc:title>
  <dc:creator/>
  <dc:language>en</dc:language>
  <cp:keywords/>
  <dcterms:created xsi:type="dcterms:W3CDTF">2026-07-22T20:41:25Z</dcterms:created>
  <dcterms:modified xsi:type="dcterms:W3CDTF">2026-07-22T20:41:25Z</dcterms:modified>
</cp:coreProperties>
</file>

<file path=docProps/custom.xml><?xml version="1.0" encoding="utf-8"?>
<Properties xmlns="http://schemas.openxmlformats.org/officeDocument/2006/custom-properties" xmlns:vt="http://schemas.openxmlformats.org/officeDocument/2006/docPropsVTypes"/>
</file>