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The Hiring Committee</w:t>
      </w:r>
      <w:r>
        <w:br/>
      </w:r>
      <w:r>
        <w:t xml:space="preserve">Israel Ministry of Finance - Customs Division</w:t>
      </w:r>
      <w:r>
        <w:br/>
      </w:r>
      <w:r>
        <w:t xml:space="preserve">95 HaYarkon Street, Tel Aviv 6350702</w:t>
      </w:r>
      <w:r>
        <w:br/>
      </w:r>
      <w:r>
        <w:t xml:space="preserve">Israel</w:t>
      </w:r>
    </w:p>
    <w:p>
      <w:pPr>
        <w:pStyle w:val="BodyText"/>
      </w:pPr>
      <w:r>
        <w:t xml:space="preserve">October 26, 2023</w:t>
      </w:r>
    </w:p>
    <w:p>
      <w:pPr>
        <w:pStyle w:val="BodyText"/>
      </w:pPr>
      <w:r>
        <w:t xml:space="preserve">Dear Hiring Committee,</w:t>
      </w:r>
    </w:p>
    <w:p>
      <w:pPr>
        <w:pStyle w:val="BodyText"/>
      </w:pPr>
      <w:r>
        <w:t xml:space="preserve">I am writing to express my enthusiastic application for the Customs Officer Internship position at the Israel Ministry of Finance's Tel Aviv office, as advertised on the official Government of Israel Careers Portal. With a profound academic background in International Trade Law and a deep commitment to securing global supply chains, I am confident that this Internship Application Letter serves as the perfect introduction to my qualifications for contributing meaningfully to customs operations within Israel Tel Aviv – a dynamic hub where international commerce meets strategic border security.</w:t>
      </w:r>
    </w:p>
    <w:p>
      <w:pPr>
        <w:pStyle w:val="BodyText"/>
      </w:pPr>
      <w:r>
        <w:t xml:space="preserve">My fascination with customs administration began during my undergraduate studies in International Economics at Tel Aviv University, where I immersed myself in courses examining cross-border trade regulations, tariff classification systems, and the economic impact of port management. The opportunity to intern within Israel's premier customs authority – particularly in Tel Aviv, which handles over 35% of Israel's total import volume through its advanced maritime and air cargo facilities – represents an unparalleled learning environment. I am especially drawn to this position because Tel Aviv serves as the nerve center for implementing Israel's National Customs Strategy, directly aligning with my academic focus on optimizing trade efficiency while maintaining stringent security protocols.</w:t>
      </w:r>
    </w:p>
    <w:p>
      <w:pPr>
        <w:pStyle w:val="BodyText"/>
      </w:pPr>
      <w:r>
        <w:t xml:space="preserve">What particularly excites me about this Customs Officer Internship is the chance to witness firsthand how Israel's customs framework balances economic growth with national security. Having studied the intricate relationship between Israel's Free Trade Agreements (FTAs) and customs enforcement, I recognize that Tel Aviv serves as a critical testing ground for innovative approaches like the National Single Window system and AI-driven risk assessment tools. The city's unique position as a gateway between Europe, Asia, and Africa demands customs professionals who understand geopolitical nuances – an understanding I've cultivated through my research on Mediterranean trade corridors and Middle Eastern economic partnerships. I am eager to contribute my analytical skills to a team that protects Israel's borders while facilitating the smooth flow of goods essential to its $500 billion economy.</w:t>
      </w:r>
    </w:p>
    <w:p>
      <w:pPr>
        <w:pStyle w:val="BodyText"/>
      </w:pPr>
      <w:r>
        <w:t xml:space="preserve">My academic journey has equipped me with highly relevant competencies for this role. I recently completed a capstone project analyzing tariff evasion patterns in Mediterranean ports, which required meticulous data analysis using the Harmonized System (HS) coding structure and collaboration with port authorities. This experience taught me to navigate complex regulatory frameworks while maintaining strict compliance – skills directly transferable to Tel Aviv's customs operations. Additionally, my internship at the Port of Haifa's Trade Documentation Unit provided hands-on exposure to cargo manifest processing, export declaration systems, and emergency response protocols during a recent high-risk shipment incident involving restricted pharmaceuticals. I became proficient in using the Customs Declaration System (CDS) platform and developed strong communication skills when liaising between shipping agents, logistics teams, and regulatory bodies.</w:t>
      </w:r>
    </w:p>
    <w:p>
      <w:pPr>
        <w:pStyle w:val="BodyText"/>
      </w:pPr>
      <w:r>
        <w:t xml:space="preserve">What sets me apart is my fluency in Hebrew (C1 level), Arabic (B2), English (native speaker), and Spanish (B1) – languages critical for effective customs operations in Tel Aviv's multicultural environment. During my time at the University of Haifa's International Trade Institute, I participated in a simulated customs crisis exercise where language proficiency proved vital when resolving a documentation dispute between a German importer and an Egyptian exporter. This experience underscored how multilingual capabilities directly enhance risk assessment accuracy and stakeholder relations – competencies I understand are particularly valuable in Tel Aviv's bustling commercial ecosystem where over 60% of international trade involves non-English speaking partners.</w:t>
      </w:r>
    </w:p>
    <w:p>
      <w:pPr>
        <w:pStyle w:val="BodyText"/>
      </w:pPr>
      <w:r>
        <w:t xml:space="preserve">I am deeply impressed by Israel's pioneering approach to customs modernization, particularly the "Smart Border" initiative implemented at Tel Aviv Port. The integration of blockchain for cargo tracking and biometric verification systems represents the future I want to help build. My technical aptitude includes proficiency in data visualization tools (Tableau, Power BI) and experience with SAP logistics modules – skills I believe could support your team's ongoing digital transformation efforts. I am particularly keen to learn from Tel Aviv's experts in utilizing predictive analytics for identifying smuggling patterns, a challenge that requires both statistical acumen and cultural awareness of regional trade dynamics.</w:t>
      </w:r>
    </w:p>
    <w:p>
      <w:pPr>
        <w:pStyle w:val="BodyText"/>
      </w:pPr>
      <w:r>
        <w:t xml:space="preserve">My career vision extends beyond this internship: I aim to become a customs policy specialist who bridges technological innovation with operational excellence. The Customs Officer Internship at Israel Tel Aviv is the essential first step in this journey. Having grown up near the Mediterranean coast, I understand how vital efficient border management is to regional prosperity – something that becomes especially evident when witnessing Tel Aviv's daily flow of 12,000+ containers through its ports and airports. I am prepared to dedicate myself fully to understanding Israel's complex customs regulations, including the recently updated Anti-Money Laundering Directive (2023), and to contribute fresh perspectives from my academic research on sustainable trade practices.</w:t>
      </w:r>
    </w:p>
    <w:p>
      <w:pPr>
        <w:pStyle w:val="BodyText"/>
      </w:pPr>
      <w:r>
        <w:t xml:space="preserve">As a candidate who has actively pursued knowledge of Israel's customs landscape through participation in the Tel Aviv Chamber of Commerce's Trade Compliance Workshop Series, I bring not only qualifications but genuine passion for this field. My reference from Dr. Rivka Cohen, Head of International Trade Programs at Tel Aviv University (attached), speaks to my dedication and analytical abilities. I am confident that my multilingual skills, technical aptitude, and deep respect for Israel's customs mission make me an ideal candidate for this Internship Application Letter to represent.</w:t>
      </w:r>
    </w:p>
    <w:p>
      <w:pPr>
        <w:pStyle w:val="BodyText"/>
      </w:pPr>
      <w:r>
        <w:t xml:space="preserve">I would be honored to bring my enthusiasm and academic rigor to the Customs Officer team in Tel Aviv. Thank you for considering my application. I look forward to discussing how my background aligns with your requirements during an interview at your earliest convenience.</w:t>
      </w:r>
    </w:p>
    <w:p>
      <w:pPr>
        <w:pStyle w:val="BodyText"/>
      </w:pPr>
      <w:r>
        <w:t xml:space="preserve">Sincerely,</w:t>
      </w:r>
      <w:r>
        <w:br/>
      </w:r>
      <w:r>
        <w:br/>
      </w:r>
      <w:r>
        <w:t xml:space="preserve">Eli Cohen</w:t>
      </w:r>
      <w:r>
        <w:br/>
      </w:r>
      <w:r>
        <w:t xml:space="preserve">Tel Aviv University, B.A. in International Economics</w:t>
      </w:r>
      <w:r>
        <w:br/>
      </w:r>
      <w:r>
        <w:t xml:space="preserve">Phone: +972 50 123 4567 | Email: eli.cohen@tau.ac.il</w:t>
      </w:r>
      <w:r>
        <w:br/>
      </w:r>
      <w:r>
        <w:t xml:space="preserve">LinkedIn: linkedin.com/in/eli-cohen-tradeworks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2026-07-23T04:23:51Z</dcterms:created>
  <dcterms:modified xsi:type="dcterms:W3CDTF">2026-07-23T04:23:51Z</dcterms:modified>
</cp:coreProperties>
</file>

<file path=docProps/custom.xml><?xml version="1.0" encoding="utf-8"?>
<Properties xmlns="http://schemas.openxmlformats.org/officeDocument/2006/custom-properties" xmlns:vt="http://schemas.openxmlformats.org/officeDocument/2006/docPropsVTypes"/>
</file>